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F0ED" w14:textId="6807DC5C" w:rsidR="00A55FC3" w:rsidRDefault="00CF4CC9" w:rsidP="00A72DD3">
      <w:pPr>
        <w:spacing w:after="0"/>
        <w:jc w:val="center"/>
        <w:rPr>
          <w:rFonts w:ascii="Times New Roman" w:hAnsi="Times New Roman" w:cs="Times New Roman"/>
          <w:b/>
          <w:bCs/>
          <w:sz w:val="28"/>
          <w:szCs w:val="28"/>
        </w:rPr>
      </w:pPr>
      <w:r>
        <w:rPr>
          <w:rFonts w:ascii="Times New Roman" w:hAnsi="Times New Roman" w:cs="Times New Roman"/>
          <w:b/>
          <w:bCs/>
          <w:sz w:val="28"/>
          <w:szCs w:val="28"/>
        </w:rPr>
        <w:t>Oncology</w:t>
      </w:r>
      <w:r w:rsidR="00003A2C" w:rsidRPr="00CF764D">
        <w:rPr>
          <w:rFonts w:ascii="Times New Roman" w:hAnsi="Times New Roman" w:cs="Times New Roman"/>
          <w:b/>
          <w:bCs/>
          <w:sz w:val="28"/>
          <w:szCs w:val="28"/>
        </w:rPr>
        <w:t xml:space="preserve"> Pilot Clinical Trial Assay Template</w:t>
      </w:r>
      <w:r w:rsidR="00C774D8" w:rsidRPr="00CF764D">
        <w:rPr>
          <w:rFonts w:ascii="Times New Roman" w:hAnsi="Times New Roman" w:cs="Times New Roman"/>
          <w:b/>
          <w:bCs/>
          <w:sz w:val="28"/>
          <w:szCs w:val="28"/>
        </w:rPr>
        <w:t>:</w:t>
      </w:r>
    </w:p>
    <w:p w14:paraId="1EB96DDC" w14:textId="0406BEDF" w:rsidR="008221B7" w:rsidRPr="00CF764D" w:rsidRDefault="00C774D8" w:rsidP="00E578F0">
      <w:pPr>
        <w:spacing w:after="120"/>
        <w:jc w:val="center"/>
        <w:rPr>
          <w:rFonts w:ascii="Times New Roman" w:hAnsi="Times New Roman" w:cs="Times New Roman"/>
          <w:b/>
          <w:bCs/>
          <w:sz w:val="28"/>
          <w:szCs w:val="28"/>
        </w:rPr>
      </w:pPr>
      <w:r w:rsidRPr="00CF764D">
        <w:rPr>
          <w:rFonts w:ascii="Times New Roman" w:hAnsi="Times New Roman" w:cs="Times New Roman"/>
          <w:b/>
          <w:bCs/>
          <w:sz w:val="28"/>
          <w:szCs w:val="28"/>
        </w:rPr>
        <w:t xml:space="preserve">Immunohistochemistry </w:t>
      </w:r>
      <w:r w:rsidR="00807037">
        <w:rPr>
          <w:rFonts w:ascii="Times New Roman" w:hAnsi="Times New Roman" w:cs="Times New Roman"/>
          <w:b/>
          <w:bCs/>
          <w:sz w:val="28"/>
          <w:szCs w:val="28"/>
        </w:rPr>
        <w:t>Tests</w:t>
      </w:r>
    </w:p>
    <w:p w14:paraId="738F96A1" w14:textId="34009BD9" w:rsidR="00C020A1" w:rsidRPr="00CF764D" w:rsidRDefault="00C774D8" w:rsidP="00E578F0">
      <w:pPr>
        <w:spacing w:after="120"/>
        <w:jc w:val="center"/>
        <w:rPr>
          <w:rFonts w:ascii="Times New Roman" w:hAnsi="Times New Roman" w:cs="Times New Roman"/>
          <w:b/>
          <w:bCs/>
          <w:sz w:val="24"/>
          <w:szCs w:val="24"/>
        </w:rPr>
      </w:pPr>
      <w:r w:rsidRPr="00CF764D">
        <w:rPr>
          <w:rFonts w:ascii="Times New Roman" w:hAnsi="Times New Roman" w:cs="Times New Roman"/>
          <w:b/>
          <w:bCs/>
          <w:sz w:val="24"/>
          <w:szCs w:val="24"/>
        </w:rPr>
        <w:t>F</w:t>
      </w:r>
      <w:r w:rsidR="00C020A1" w:rsidRPr="00CF764D">
        <w:rPr>
          <w:rFonts w:ascii="Times New Roman" w:hAnsi="Times New Roman" w:cs="Times New Roman"/>
          <w:b/>
          <w:bCs/>
          <w:sz w:val="24"/>
          <w:szCs w:val="24"/>
        </w:rPr>
        <w:t>or Collection of Performance</w:t>
      </w:r>
      <w:r w:rsidR="00D55892" w:rsidRPr="00CF764D">
        <w:rPr>
          <w:rFonts w:ascii="Times New Roman" w:hAnsi="Times New Roman" w:cs="Times New Roman"/>
          <w:b/>
          <w:bCs/>
          <w:sz w:val="24"/>
          <w:szCs w:val="24"/>
        </w:rPr>
        <w:t xml:space="preserve"> Validation</w:t>
      </w:r>
      <w:r w:rsidR="00C020A1" w:rsidRPr="00CF764D">
        <w:rPr>
          <w:rFonts w:ascii="Times New Roman" w:hAnsi="Times New Roman" w:cs="Times New Roman"/>
          <w:b/>
          <w:bCs/>
          <w:sz w:val="24"/>
          <w:szCs w:val="24"/>
        </w:rPr>
        <w:t xml:space="preserve"> Data</w:t>
      </w:r>
    </w:p>
    <w:p w14:paraId="32D3F38A" w14:textId="4EE490E7" w:rsidR="00EB7BBC" w:rsidRPr="00CF764D" w:rsidRDefault="00511D85" w:rsidP="00E578F0">
      <w:pPr>
        <w:pStyle w:val="CommentText"/>
        <w:spacing w:after="120" w:line="276" w:lineRule="auto"/>
        <w:rPr>
          <w:rFonts w:ascii="Times New Roman" w:hAnsi="Times New Roman" w:cs="Times New Roman"/>
          <w:sz w:val="24"/>
          <w:szCs w:val="24"/>
        </w:rPr>
      </w:pPr>
      <w:r w:rsidRPr="00CF764D">
        <w:rPr>
          <w:rFonts w:ascii="Times New Roman" w:hAnsi="Times New Roman" w:cs="Times New Roman"/>
          <w:b/>
          <w:bCs/>
          <w:sz w:val="24"/>
          <w:szCs w:val="24"/>
          <w:u w:val="single"/>
        </w:rPr>
        <w:t>SCOPE:</w:t>
      </w:r>
      <w:r w:rsidRPr="00CF764D">
        <w:rPr>
          <w:rFonts w:ascii="Times New Roman" w:hAnsi="Times New Roman" w:cs="Times New Roman"/>
          <w:sz w:val="24"/>
          <w:szCs w:val="24"/>
        </w:rPr>
        <w:t xml:space="preserve"> </w:t>
      </w:r>
      <w:r w:rsidR="00EB7BBC" w:rsidRPr="00CF764D">
        <w:rPr>
          <w:rFonts w:ascii="Times New Roman" w:hAnsi="Times New Roman" w:cs="Times New Roman"/>
          <w:sz w:val="24"/>
          <w:szCs w:val="24"/>
        </w:rPr>
        <w:t xml:space="preserve">This template is intended for </w:t>
      </w:r>
      <w:r w:rsidR="00C27248">
        <w:rPr>
          <w:rFonts w:ascii="Times New Roman" w:hAnsi="Times New Roman" w:cs="Times New Roman"/>
          <w:sz w:val="24"/>
          <w:szCs w:val="24"/>
        </w:rPr>
        <w:t xml:space="preserve">use by </w:t>
      </w:r>
      <w:r w:rsidR="00EB7BBC" w:rsidRPr="00CF764D">
        <w:rPr>
          <w:rFonts w:ascii="Times New Roman" w:hAnsi="Times New Roman" w:cs="Times New Roman"/>
          <w:sz w:val="24"/>
          <w:szCs w:val="24"/>
        </w:rPr>
        <w:t>oncology drug sponsors in the Food and Drug Administration’s (FDA) voluntary pilot program described in FDA’s guidance document “</w:t>
      </w:r>
      <w:hyperlink r:id="rId11" w:history="1">
        <w:r w:rsidR="00EB7BBC" w:rsidRPr="00755916">
          <w:rPr>
            <w:rStyle w:val="Hyperlink"/>
            <w:rFonts w:ascii="Times New Roman" w:hAnsi="Times New Roman" w:cs="Times New Roman"/>
            <w:sz w:val="24"/>
            <w:szCs w:val="24"/>
          </w:rPr>
          <w:t xml:space="preserve">Oncology Drug </w:t>
        </w:r>
        <w:r w:rsidR="00A632AE" w:rsidRPr="00755916">
          <w:rPr>
            <w:rStyle w:val="Hyperlink"/>
            <w:rFonts w:ascii="Times New Roman" w:hAnsi="Times New Roman" w:cs="Times New Roman"/>
            <w:sz w:val="24"/>
            <w:szCs w:val="24"/>
          </w:rPr>
          <w:t>Products</w:t>
        </w:r>
        <w:r w:rsidR="00EB7BBC" w:rsidRPr="00755916">
          <w:rPr>
            <w:rStyle w:val="Hyperlink"/>
            <w:rFonts w:ascii="Times New Roman" w:hAnsi="Times New Roman" w:cs="Times New Roman"/>
            <w:sz w:val="24"/>
            <w:szCs w:val="24"/>
          </w:rPr>
          <w:t xml:space="preserve"> </w:t>
        </w:r>
        <w:r w:rsidR="00CF4CC9" w:rsidRPr="00755916">
          <w:rPr>
            <w:rStyle w:val="Hyperlink"/>
            <w:rFonts w:ascii="Times New Roman" w:hAnsi="Times New Roman" w:cs="Times New Roman"/>
            <w:sz w:val="24"/>
            <w:szCs w:val="24"/>
          </w:rPr>
          <w:t xml:space="preserve">Used </w:t>
        </w:r>
        <w:r w:rsidR="00EB7BBC" w:rsidRPr="00755916">
          <w:rPr>
            <w:rStyle w:val="Hyperlink"/>
            <w:rFonts w:ascii="Times New Roman" w:hAnsi="Times New Roman" w:cs="Times New Roman"/>
            <w:sz w:val="24"/>
            <w:szCs w:val="24"/>
          </w:rPr>
          <w:t>with Certain In Vitro Diagnostic Tests</w:t>
        </w:r>
        <w:r w:rsidR="00CF4CC9" w:rsidRPr="00755916">
          <w:rPr>
            <w:rStyle w:val="Hyperlink"/>
            <w:rFonts w:ascii="Times New Roman" w:hAnsi="Times New Roman" w:cs="Times New Roman"/>
            <w:sz w:val="24"/>
            <w:szCs w:val="24"/>
          </w:rPr>
          <w:t>:</w:t>
        </w:r>
        <w:r w:rsidR="00EB7BBC" w:rsidRPr="00755916">
          <w:rPr>
            <w:rStyle w:val="Hyperlink"/>
            <w:rFonts w:ascii="Times New Roman" w:hAnsi="Times New Roman" w:cs="Times New Roman"/>
            <w:sz w:val="24"/>
            <w:szCs w:val="24"/>
          </w:rPr>
          <w:t xml:space="preserve"> Pilot Program</w:t>
        </w:r>
      </w:hyperlink>
      <w:r w:rsidR="00EB7BBC" w:rsidRPr="00CF764D">
        <w:rPr>
          <w:rFonts w:ascii="Times New Roman" w:hAnsi="Times New Roman" w:cs="Times New Roman"/>
          <w:sz w:val="24"/>
          <w:szCs w:val="24"/>
        </w:rPr>
        <w:t xml:space="preserve">.” </w:t>
      </w:r>
      <w:r w:rsidR="009243AB" w:rsidRPr="00CF764D">
        <w:rPr>
          <w:rFonts w:ascii="Times New Roman" w:hAnsi="Times New Roman" w:cs="Times New Roman"/>
          <w:sz w:val="24"/>
          <w:szCs w:val="24"/>
        </w:rPr>
        <w:t>In this and other templates, FDA is providing recommendations regarding data and information that should be submitted to FDA regarding clinical trial assays (CTAs) used in the pivotal clinical trial(s) for oncology drug product(s)</w:t>
      </w:r>
      <w:r w:rsidR="009E2150">
        <w:rPr>
          <w:rFonts w:ascii="Times New Roman" w:hAnsi="Times New Roman" w:cs="Times New Roman"/>
          <w:sz w:val="24"/>
          <w:szCs w:val="24"/>
        </w:rPr>
        <w:t xml:space="preserve"> </w:t>
      </w:r>
      <w:r w:rsidR="00F72DBC">
        <w:rPr>
          <w:rFonts w:ascii="Times New Roman" w:hAnsi="Times New Roman" w:cs="Times New Roman"/>
          <w:sz w:val="24"/>
          <w:szCs w:val="24"/>
        </w:rPr>
        <w:t>for</w:t>
      </w:r>
      <w:r w:rsidR="009E2150">
        <w:rPr>
          <w:rFonts w:ascii="Times New Roman" w:hAnsi="Times New Roman" w:cs="Times New Roman"/>
          <w:sz w:val="24"/>
          <w:szCs w:val="24"/>
        </w:rPr>
        <w:t xml:space="preserve"> </w:t>
      </w:r>
      <w:r w:rsidR="009243AB" w:rsidRPr="00CF764D">
        <w:rPr>
          <w:rFonts w:ascii="Times New Roman" w:hAnsi="Times New Roman" w:cs="Times New Roman"/>
          <w:sz w:val="24"/>
          <w:szCs w:val="24"/>
        </w:rPr>
        <w:t xml:space="preserve">the pilot program. This template is specific for CTAs that use </w:t>
      </w:r>
      <w:r w:rsidR="0093195F" w:rsidRPr="0093195F">
        <w:rPr>
          <w:rFonts w:ascii="Times New Roman" w:hAnsi="Times New Roman" w:cs="Times New Roman"/>
          <w:sz w:val="24"/>
          <w:szCs w:val="24"/>
        </w:rPr>
        <w:t>Immunohistochemistry</w:t>
      </w:r>
      <w:r w:rsidR="0093195F" w:rsidRPr="0093195F" w:rsidDel="0093195F">
        <w:rPr>
          <w:rFonts w:ascii="Times New Roman" w:hAnsi="Times New Roman" w:cs="Times New Roman"/>
          <w:sz w:val="24"/>
          <w:szCs w:val="24"/>
        </w:rPr>
        <w:t xml:space="preserve"> </w:t>
      </w:r>
      <w:r w:rsidR="009243AB" w:rsidRPr="00CF764D">
        <w:rPr>
          <w:rFonts w:ascii="Times New Roman" w:hAnsi="Times New Roman" w:cs="Times New Roman"/>
          <w:sz w:val="24"/>
          <w:szCs w:val="24"/>
        </w:rPr>
        <w:t>(</w:t>
      </w:r>
      <w:r w:rsidR="0093195F">
        <w:rPr>
          <w:rFonts w:ascii="Times New Roman" w:hAnsi="Times New Roman" w:cs="Times New Roman"/>
          <w:sz w:val="24"/>
          <w:szCs w:val="24"/>
        </w:rPr>
        <w:t>IHC</w:t>
      </w:r>
      <w:r w:rsidR="00D677E5">
        <w:rPr>
          <w:rFonts w:ascii="Times New Roman" w:hAnsi="Times New Roman" w:cs="Times New Roman"/>
          <w:sz w:val="24"/>
          <w:szCs w:val="24"/>
        </w:rPr>
        <w:t>)</w:t>
      </w:r>
      <w:r w:rsidR="009243AB" w:rsidRPr="00CF764D">
        <w:rPr>
          <w:rFonts w:ascii="Times New Roman" w:hAnsi="Times New Roman" w:cs="Times New Roman"/>
          <w:sz w:val="24"/>
          <w:szCs w:val="24"/>
        </w:rPr>
        <w:t xml:space="preserve"> technology. Templates for CTAs that use other technologies can be found on</w:t>
      </w:r>
      <w:r w:rsidR="00EB7BBC" w:rsidRPr="00CF764D">
        <w:rPr>
          <w:rFonts w:ascii="Times New Roman" w:hAnsi="Times New Roman" w:cs="Times New Roman"/>
          <w:sz w:val="24"/>
          <w:szCs w:val="24"/>
        </w:rPr>
        <w:t xml:space="preserve"> </w:t>
      </w:r>
      <w:hyperlink r:id="rId12" w:history="1">
        <w:r w:rsidR="00EB7BBC" w:rsidRPr="00755916">
          <w:rPr>
            <w:rStyle w:val="Hyperlink"/>
            <w:rFonts w:ascii="Times New Roman" w:hAnsi="Times New Roman" w:cs="Times New Roman"/>
            <w:sz w:val="24"/>
            <w:szCs w:val="24"/>
          </w:rPr>
          <w:t>FDA’s website</w:t>
        </w:r>
      </w:hyperlink>
      <w:r w:rsidR="00EB7BBC" w:rsidRPr="00CF764D">
        <w:rPr>
          <w:rFonts w:ascii="Times New Roman" w:hAnsi="Times New Roman" w:cs="Times New Roman"/>
          <w:sz w:val="24"/>
          <w:szCs w:val="24"/>
        </w:rPr>
        <w:t>.</w:t>
      </w:r>
      <w:r w:rsidR="00983847" w:rsidRPr="00CF764D">
        <w:rPr>
          <w:rFonts w:ascii="Times New Roman" w:hAnsi="Times New Roman" w:cs="Times New Roman"/>
          <w:sz w:val="24"/>
          <w:szCs w:val="24"/>
        </w:rPr>
        <w:t xml:space="preserve"> </w:t>
      </w:r>
    </w:p>
    <w:p w14:paraId="0832D066" w14:textId="2451BA86" w:rsidR="00EB7BBC" w:rsidRPr="00CF764D" w:rsidRDefault="00EB7BBC" w:rsidP="006336BE">
      <w:pPr>
        <w:pStyle w:val="CommentText"/>
        <w:spacing w:after="120" w:line="276" w:lineRule="auto"/>
        <w:rPr>
          <w:rFonts w:ascii="Times New Roman" w:hAnsi="Times New Roman" w:cs="Times New Roman"/>
          <w:sz w:val="24"/>
          <w:szCs w:val="24"/>
        </w:rPr>
      </w:pPr>
      <w:r w:rsidRPr="00CF764D">
        <w:rPr>
          <w:rFonts w:ascii="Times New Roman" w:hAnsi="Times New Roman" w:cs="Times New Roman"/>
          <w:sz w:val="24"/>
          <w:szCs w:val="24"/>
        </w:rPr>
        <w:t>The CTA templates are intended to help oncology drug sponsors and CTA developers collect and provide validation information and performance characteristics</w:t>
      </w:r>
      <w:r w:rsidR="009A43C2" w:rsidRPr="00CF764D">
        <w:rPr>
          <w:rFonts w:ascii="Times New Roman" w:hAnsi="Times New Roman" w:cs="Times New Roman"/>
          <w:sz w:val="24"/>
          <w:szCs w:val="24"/>
        </w:rPr>
        <w:t xml:space="preserve"> for the CTAs</w:t>
      </w:r>
      <w:r w:rsidRPr="00CF764D">
        <w:rPr>
          <w:rFonts w:ascii="Times New Roman" w:hAnsi="Times New Roman" w:cs="Times New Roman"/>
          <w:sz w:val="24"/>
          <w:szCs w:val="24"/>
        </w:rPr>
        <w:t xml:space="preserve">, but alternative approaches can be used. To discuss an alternative approach, please contact </w:t>
      </w:r>
      <w:hyperlink r:id="rId13" w:history="1">
        <w:r w:rsidR="00CF4CC9" w:rsidRPr="008C5A17">
          <w:rPr>
            <w:rStyle w:val="Hyperlink"/>
            <w:rFonts w:ascii="Times New Roman" w:hAnsi="Times New Roman" w:cs="Times New Roman"/>
            <w:sz w:val="24"/>
            <w:szCs w:val="24"/>
          </w:rPr>
          <w:t>OncologyPilotCDRH@fda.hhs.gov</w:t>
        </w:r>
      </w:hyperlink>
      <w:r w:rsidR="00CF4CC9">
        <w:rPr>
          <w:rFonts w:ascii="Times New Roman" w:hAnsi="Times New Roman" w:cs="Times New Roman"/>
          <w:sz w:val="24"/>
          <w:szCs w:val="24"/>
        </w:rPr>
        <w:t xml:space="preserve">. </w:t>
      </w:r>
    </w:p>
    <w:p w14:paraId="207195AD" w14:textId="77777777" w:rsidR="00EB7BBC" w:rsidRPr="00CF764D" w:rsidRDefault="00EB7BBC" w:rsidP="006336BE">
      <w:pPr>
        <w:pStyle w:val="CommentText"/>
        <w:spacing w:after="120" w:line="276" w:lineRule="auto"/>
        <w:rPr>
          <w:rFonts w:ascii="Times New Roman" w:hAnsi="Times New Roman" w:cs="Times New Roman"/>
          <w:sz w:val="24"/>
          <w:szCs w:val="24"/>
        </w:rPr>
      </w:pPr>
      <w:r w:rsidRPr="00CF764D">
        <w:rPr>
          <w:rFonts w:ascii="Times New Roman" w:hAnsi="Times New Roman" w:cs="Times New Roman"/>
          <w:sz w:val="24"/>
          <w:szCs w:val="24"/>
        </w:rPr>
        <w:t xml:space="preserve">This template reflects FDA’s current thinking on the topic, and should be viewed only as recommendations, unless specific regulatory or statutory requirements are cited. The use of the word </w:t>
      </w:r>
      <w:r w:rsidRPr="00931D97">
        <w:rPr>
          <w:rFonts w:ascii="Times New Roman" w:hAnsi="Times New Roman" w:cs="Times New Roman"/>
          <w:i/>
          <w:iCs/>
          <w:sz w:val="24"/>
          <w:szCs w:val="24"/>
        </w:rPr>
        <w:t>should</w:t>
      </w:r>
      <w:r w:rsidRPr="00CF764D">
        <w:rPr>
          <w:rFonts w:ascii="Times New Roman" w:hAnsi="Times New Roman" w:cs="Times New Roman"/>
          <w:sz w:val="24"/>
          <w:szCs w:val="24"/>
        </w:rPr>
        <w:t>, means that something is suggested or recommended, but not required.</w:t>
      </w:r>
    </w:p>
    <w:p w14:paraId="3E3D0128" w14:textId="5C70040B" w:rsidR="009243AB" w:rsidRPr="00CF764D" w:rsidRDefault="009243AB" w:rsidP="009243AB">
      <w:pPr>
        <w:pStyle w:val="CommentText"/>
        <w:spacing w:after="0" w:line="276" w:lineRule="auto"/>
        <w:rPr>
          <w:rFonts w:ascii="Times New Roman" w:hAnsi="Times New Roman" w:cs="Times New Roman"/>
          <w:sz w:val="24"/>
          <w:szCs w:val="24"/>
        </w:rPr>
      </w:pPr>
      <w:r w:rsidRPr="00CF764D">
        <w:rPr>
          <w:rFonts w:ascii="Times New Roman" w:hAnsi="Times New Roman" w:cs="Times New Roman"/>
          <w:sz w:val="24"/>
          <w:szCs w:val="24"/>
        </w:rPr>
        <w:t>As described in FDA’s guidance document, oncology drug sponsors interested in participating in the pilot program should submit a statement of interest to their Investigational New Drug (IND) application, New Drug Applications (NDA), or Biologic License Applications (BLA), as appropriate. The statement of interest should include a statement affirming the oncology drug sponsor’s commitment to provide the information recommended in this template for CTAs used in their pivotal clinical trial(s) and the additional information described in the guidance.</w:t>
      </w:r>
      <w:r w:rsidR="00DD0E89" w:rsidRPr="00DD0E89">
        <w:rPr>
          <w:rFonts w:ascii="Times New Roman" w:hAnsi="Times New Roman" w:cs="Times New Roman"/>
          <w:sz w:val="24"/>
          <w:szCs w:val="24"/>
        </w:rPr>
        <w:t xml:space="preserve"> </w:t>
      </w:r>
      <w:r w:rsidR="00DD0E89" w:rsidRPr="00F51F5F">
        <w:rPr>
          <w:rFonts w:ascii="Times New Roman" w:hAnsi="Times New Roman" w:cs="Times New Roman"/>
          <w:sz w:val="24"/>
          <w:szCs w:val="24"/>
        </w:rPr>
        <w:t>Upon receipt of the statement of interest, FDA will follow up with no more than 9 sponsors to request specific information</w:t>
      </w:r>
      <w:r w:rsidR="00DD0E89">
        <w:rPr>
          <w:rFonts w:ascii="Times New Roman" w:hAnsi="Times New Roman" w:cs="Times New Roman"/>
          <w:sz w:val="24"/>
          <w:szCs w:val="24"/>
        </w:rPr>
        <w:t xml:space="preserve">, including the information identified below, </w:t>
      </w:r>
      <w:r w:rsidR="00DD0E89" w:rsidRPr="00F51F5F">
        <w:rPr>
          <w:rFonts w:ascii="Times New Roman" w:hAnsi="Times New Roman" w:cs="Times New Roman"/>
          <w:sz w:val="24"/>
          <w:szCs w:val="24"/>
        </w:rPr>
        <w:t>to enable FDA to make a decision concerning acceptance into the pilot, based on evaluation of the factors outlined in FDA’s guidance document and provide written feedback that either accepts or rejects the drug product for the pilot program.</w:t>
      </w:r>
      <w:r w:rsidR="00DD0E89">
        <w:rPr>
          <w:rFonts w:ascii="Times New Roman" w:hAnsi="Times New Roman" w:cs="Times New Roman"/>
          <w:sz w:val="24"/>
          <w:szCs w:val="24"/>
        </w:rPr>
        <w:t xml:space="preserve"> </w:t>
      </w:r>
      <w:r w:rsidRPr="00CF764D">
        <w:rPr>
          <w:rFonts w:ascii="Times New Roman" w:hAnsi="Times New Roman" w:cs="Times New Roman"/>
          <w:sz w:val="24"/>
          <w:szCs w:val="24"/>
        </w:rPr>
        <w:t xml:space="preserve"> This template should be used to provide the information recommended in this template </w:t>
      </w:r>
      <w:r w:rsidR="00B20610">
        <w:rPr>
          <w:rFonts w:ascii="Times New Roman" w:hAnsi="Times New Roman" w:cs="Times New Roman"/>
          <w:sz w:val="24"/>
          <w:szCs w:val="24"/>
        </w:rPr>
        <w:t xml:space="preserve">only </w:t>
      </w:r>
      <w:r w:rsidRPr="00CF764D">
        <w:rPr>
          <w:rFonts w:ascii="Times New Roman" w:hAnsi="Times New Roman" w:cs="Times New Roman"/>
          <w:sz w:val="24"/>
          <w:szCs w:val="24"/>
        </w:rPr>
        <w:t>when requested by FDA.</w:t>
      </w:r>
    </w:p>
    <w:p w14:paraId="6A01197A" w14:textId="77777777" w:rsidR="00E579E2" w:rsidRPr="00CF764D" w:rsidRDefault="00E579E2" w:rsidP="00E579E2">
      <w:pPr>
        <w:pStyle w:val="CommentText"/>
        <w:spacing w:after="0" w:line="276" w:lineRule="auto"/>
        <w:rPr>
          <w:rFonts w:ascii="Times New Roman" w:hAnsi="Times New Roman" w:cs="Times New Roman"/>
          <w:sz w:val="24"/>
          <w:szCs w:val="24"/>
        </w:rPr>
      </w:pPr>
    </w:p>
    <w:p w14:paraId="31F1BE02" w14:textId="77777777" w:rsidR="007726CE" w:rsidRPr="00CF764D" w:rsidRDefault="007726CE" w:rsidP="00E579E2">
      <w:pPr>
        <w:pStyle w:val="CommentText"/>
        <w:spacing w:after="0" w:line="276" w:lineRule="auto"/>
        <w:jc w:val="center"/>
        <w:rPr>
          <w:rFonts w:ascii="Times New Roman" w:hAnsi="Times New Roman" w:cs="Times New Roman"/>
          <w:b/>
          <w:bCs/>
          <w:sz w:val="24"/>
          <w:szCs w:val="24"/>
          <w:u w:val="single"/>
        </w:rPr>
      </w:pPr>
      <w:bookmarkStart w:id="0" w:name="General_Info"/>
      <w:r w:rsidRPr="00CF764D">
        <w:rPr>
          <w:rFonts w:ascii="Times New Roman" w:hAnsi="Times New Roman" w:cs="Times New Roman"/>
          <w:b/>
          <w:bCs/>
          <w:sz w:val="24"/>
          <w:szCs w:val="24"/>
          <w:u w:val="single"/>
        </w:rPr>
        <w:t xml:space="preserve">GENERAL INFORMATION </w:t>
      </w:r>
      <w:bookmarkEnd w:id="0"/>
      <w:r w:rsidRPr="00CF764D">
        <w:rPr>
          <w:rFonts w:ascii="Times New Roman" w:hAnsi="Times New Roman" w:cs="Times New Roman"/>
          <w:b/>
          <w:bCs/>
          <w:sz w:val="24"/>
          <w:szCs w:val="24"/>
          <w:u w:val="single"/>
        </w:rPr>
        <w:t>ABOUT THIS TEMPLATE</w:t>
      </w:r>
    </w:p>
    <w:p w14:paraId="35F2692C" w14:textId="3BEDFAC0" w:rsidR="008D1F47" w:rsidRPr="00281295" w:rsidRDefault="00F16980" w:rsidP="00281295">
      <w:pPr>
        <w:pStyle w:val="CommentText"/>
        <w:numPr>
          <w:ilvl w:val="0"/>
          <w:numId w:val="12"/>
        </w:numPr>
        <w:spacing w:after="0" w:line="276" w:lineRule="auto"/>
        <w:ind w:left="360"/>
        <w:rPr>
          <w:rFonts w:ascii="Times New Roman" w:hAnsi="Times New Roman" w:cs="Times New Roman"/>
          <w:sz w:val="24"/>
          <w:szCs w:val="24"/>
        </w:rPr>
      </w:pPr>
      <w:r>
        <w:rPr>
          <w:rFonts w:ascii="Times New Roman" w:hAnsi="Times New Roman" w:cs="Times New Roman"/>
          <w:sz w:val="24"/>
          <w:szCs w:val="24"/>
        </w:rPr>
        <w:t>When requested by FDA, o</w:t>
      </w:r>
      <w:r w:rsidR="00CF764D" w:rsidRPr="00281295">
        <w:rPr>
          <w:rFonts w:ascii="Times New Roman" w:hAnsi="Times New Roman" w:cs="Times New Roman"/>
          <w:sz w:val="24"/>
          <w:szCs w:val="24"/>
        </w:rPr>
        <w:t>ncology drug sponsors</w:t>
      </w:r>
      <w:r>
        <w:rPr>
          <w:rFonts w:ascii="Times New Roman" w:hAnsi="Times New Roman" w:cs="Times New Roman"/>
          <w:sz w:val="24"/>
          <w:szCs w:val="24"/>
        </w:rPr>
        <w:t xml:space="preserve"> who have submitted the statement of interest described above</w:t>
      </w:r>
      <w:r w:rsidR="00CF764D" w:rsidRPr="00281295">
        <w:rPr>
          <w:rFonts w:ascii="Times New Roman" w:hAnsi="Times New Roman" w:cs="Times New Roman"/>
          <w:sz w:val="24"/>
          <w:szCs w:val="24"/>
        </w:rPr>
        <w:t xml:space="preserve"> should complete the </w:t>
      </w:r>
      <w:r w:rsidR="00962E33">
        <w:rPr>
          <w:rFonts w:ascii="Times New Roman" w:hAnsi="Times New Roman" w:cs="Times New Roman"/>
          <w:sz w:val="24"/>
          <w:szCs w:val="24"/>
        </w:rPr>
        <w:t>information</w:t>
      </w:r>
      <w:r w:rsidR="00962E33" w:rsidRPr="00281295">
        <w:rPr>
          <w:rFonts w:ascii="Times New Roman" w:hAnsi="Times New Roman" w:cs="Times New Roman"/>
          <w:sz w:val="24"/>
          <w:szCs w:val="24"/>
        </w:rPr>
        <w:t xml:space="preserve"> </w:t>
      </w:r>
      <w:r w:rsidR="00CF764D" w:rsidRPr="00281295">
        <w:rPr>
          <w:rFonts w:ascii="Times New Roman" w:hAnsi="Times New Roman" w:cs="Times New Roman"/>
          <w:sz w:val="24"/>
          <w:szCs w:val="24"/>
        </w:rPr>
        <w:t xml:space="preserve">below, as applicable, using the </w:t>
      </w:r>
      <w:r w:rsidR="00EB58DF">
        <w:rPr>
          <w:rFonts w:ascii="Times New Roman" w:hAnsi="Times New Roman" w:cs="Times New Roman"/>
          <w:color w:val="365F91" w:themeColor="accent1" w:themeShade="BF"/>
          <w:sz w:val="24"/>
          <w:szCs w:val="24"/>
        </w:rPr>
        <w:t>blue</w:t>
      </w:r>
      <w:r w:rsidR="00CF764D" w:rsidRPr="00EB58DF">
        <w:rPr>
          <w:rFonts w:ascii="Times New Roman" w:hAnsi="Times New Roman" w:cs="Times New Roman"/>
          <w:color w:val="365F91" w:themeColor="accent1" w:themeShade="BF"/>
          <w:sz w:val="24"/>
          <w:szCs w:val="24"/>
        </w:rPr>
        <w:t xml:space="preserve"> fillable fields</w:t>
      </w:r>
      <w:r w:rsidR="00CF764D" w:rsidRPr="00281295">
        <w:rPr>
          <w:rFonts w:ascii="Times New Roman" w:hAnsi="Times New Roman" w:cs="Times New Roman"/>
          <w:sz w:val="24"/>
          <w:szCs w:val="24"/>
        </w:rPr>
        <w:t xml:space="preserve">. </w:t>
      </w:r>
      <w:r w:rsidR="00281295" w:rsidRPr="00C96353">
        <w:rPr>
          <w:rFonts w:ascii="Times New Roman" w:hAnsi="Times New Roman" w:cs="Times New Roman"/>
          <w:sz w:val="24"/>
          <w:szCs w:val="24"/>
        </w:rPr>
        <w:t>H</w:t>
      </w:r>
      <w:r w:rsidR="00CF764D" w:rsidRPr="00096801">
        <w:rPr>
          <w:rFonts w:ascii="Times New Roman" w:hAnsi="Times New Roman" w:cs="Times New Roman"/>
          <w:sz w:val="24"/>
          <w:szCs w:val="24"/>
        </w:rPr>
        <w:t>ot links are provided to naviga</w:t>
      </w:r>
      <w:r w:rsidR="00CF764D" w:rsidRPr="00D54967">
        <w:rPr>
          <w:rFonts w:ascii="Times New Roman" w:hAnsi="Times New Roman" w:cs="Times New Roman"/>
          <w:sz w:val="24"/>
          <w:szCs w:val="24"/>
        </w:rPr>
        <w:t>te to and from sections where data entry into tables is recommended</w:t>
      </w:r>
      <w:r w:rsidR="008106C1">
        <w:rPr>
          <w:rFonts w:ascii="Times New Roman" w:hAnsi="Times New Roman" w:cs="Times New Roman"/>
          <w:sz w:val="24"/>
          <w:szCs w:val="24"/>
        </w:rPr>
        <w:t xml:space="preserve">; these </w:t>
      </w:r>
      <w:r w:rsidR="0054175C" w:rsidRPr="00281295">
        <w:rPr>
          <w:rFonts w:ascii="Times New Roman" w:hAnsi="Times New Roman" w:cs="Times New Roman"/>
          <w:sz w:val="24"/>
          <w:szCs w:val="24"/>
        </w:rPr>
        <w:t>data tables</w:t>
      </w:r>
      <w:r w:rsidR="00CF764D" w:rsidRPr="00281295">
        <w:rPr>
          <w:rFonts w:ascii="Times New Roman" w:hAnsi="Times New Roman" w:cs="Times New Roman"/>
          <w:sz w:val="24"/>
          <w:szCs w:val="24"/>
        </w:rPr>
        <w:t xml:space="preserve"> </w:t>
      </w:r>
      <w:r w:rsidR="0054175C" w:rsidRPr="00281295">
        <w:rPr>
          <w:rFonts w:ascii="Times New Roman" w:hAnsi="Times New Roman" w:cs="Times New Roman"/>
          <w:sz w:val="24"/>
          <w:szCs w:val="24"/>
        </w:rPr>
        <w:t xml:space="preserve">are provided in the </w:t>
      </w:r>
      <w:hyperlink w:anchor="Appendix" w:history="1">
        <w:r w:rsidR="0054175C" w:rsidRPr="00281295">
          <w:rPr>
            <w:rStyle w:val="Hyperlink"/>
            <w:rFonts w:ascii="Times New Roman" w:hAnsi="Times New Roman" w:cs="Times New Roman"/>
            <w:sz w:val="24"/>
            <w:szCs w:val="24"/>
          </w:rPr>
          <w:t>Appendix</w:t>
        </w:r>
      </w:hyperlink>
      <w:r w:rsidR="00722010" w:rsidRPr="00281295">
        <w:rPr>
          <w:rFonts w:ascii="Times New Roman" w:hAnsi="Times New Roman" w:cs="Times New Roman"/>
          <w:sz w:val="24"/>
          <w:szCs w:val="24"/>
        </w:rPr>
        <w:t xml:space="preserve">. </w:t>
      </w:r>
    </w:p>
    <w:p w14:paraId="1DCB5986" w14:textId="6D0A45A4" w:rsidR="00CF764D" w:rsidRPr="00CF764D" w:rsidRDefault="00281295" w:rsidP="00B95B7D">
      <w:pPr>
        <w:pStyle w:val="CommentText"/>
        <w:numPr>
          <w:ilvl w:val="0"/>
          <w:numId w:val="12"/>
        </w:numPr>
        <w:spacing w:after="0" w:line="276" w:lineRule="auto"/>
        <w:ind w:left="360"/>
        <w:rPr>
          <w:rFonts w:ascii="Times New Roman" w:hAnsi="Times New Roman" w:cs="Times New Roman"/>
          <w:sz w:val="24"/>
          <w:szCs w:val="24"/>
          <w:u w:val="single"/>
        </w:rPr>
      </w:pPr>
      <w:r>
        <w:rPr>
          <w:rFonts w:ascii="Times New Roman" w:hAnsi="Times New Roman" w:cs="Times New Roman"/>
          <w:sz w:val="24"/>
          <w:szCs w:val="24"/>
        </w:rPr>
        <w:lastRenderedPageBreak/>
        <w:t>Alternatively, o</w:t>
      </w:r>
      <w:r w:rsidR="008D1F47" w:rsidRPr="00CF764D">
        <w:rPr>
          <w:rFonts w:ascii="Times New Roman" w:hAnsi="Times New Roman" w:cs="Times New Roman"/>
          <w:sz w:val="24"/>
          <w:szCs w:val="24"/>
        </w:rPr>
        <w:t xml:space="preserve">ncology drug sponsors </w:t>
      </w:r>
      <w:r w:rsidR="001A0F52">
        <w:rPr>
          <w:rFonts w:ascii="Times New Roman" w:hAnsi="Times New Roman" w:cs="Times New Roman"/>
          <w:sz w:val="24"/>
          <w:szCs w:val="24"/>
        </w:rPr>
        <w:t xml:space="preserve">have the option of </w:t>
      </w:r>
      <w:r w:rsidR="008D1F47" w:rsidRPr="00CF764D">
        <w:rPr>
          <w:rFonts w:ascii="Times New Roman" w:hAnsi="Times New Roman" w:cs="Times New Roman"/>
          <w:sz w:val="24"/>
          <w:szCs w:val="24"/>
        </w:rPr>
        <w:t>provid</w:t>
      </w:r>
      <w:r w:rsidR="001A0F52">
        <w:rPr>
          <w:rFonts w:ascii="Times New Roman" w:hAnsi="Times New Roman" w:cs="Times New Roman"/>
          <w:sz w:val="24"/>
          <w:szCs w:val="24"/>
        </w:rPr>
        <w:t>ing</w:t>
      </w:r>
      <w:r w:rsidR="008D1F47" w:rsidRPr="00CF764D">
        <w:rPr>
          <w:rFonts w:ascii="Times New Roman" w:hAnsi="Times New Roman" w:cs="Times New Roman"/>
          <w:sz w:val="24"/>
          <w:szCs w:val="24"/>
        </w:rPr>
        <w:t xml:space="preserve"> the recommended information by submitting documentation from the laboratory that pe</w:t>
      </w:r>
      <w:r w:rsidR="00BB5EFB" w:rsidRPr="00CF764D">
        <w:rPr>
          <w:rFonts w:ascii="Times New Roman" w:hAnsi="Times New Roman" w:cs="Times New Roman"/>
          <w:sz w:val="24"/>
          <w:szCs w:val="24"/>
        </w:rPr>
        <w:t>r</w:t>
      </w:r>
      <w:r w:rsidR="008D1F47" w:rsidRPr="00CF764D">
        <w:rPr>
          <w:rFonts w:ascii="Times New Roman" w:hAnsi="Times New Roman" w:cs="Times New Roman"/>
          <w:sz w:val="24"/>
          <w:szCs w:val="24"/>
        </w:rPr>
        <w:t xml:space="preserve">formed the </w:t>
      </w:r>
      <w:bookmarkStart w:id="1" w:name="Instructions_PCR"/>
      <w:bookmarkStart w:id="2" w:name="Instructions"/>
      <w:r w:rsidR="00F72DBC">
        <w:rPr>
          <w:rFonts w:ascii="Times New Roman" w:hAnsi="Times New Roman" w:cs="Times New Roman"/>
          <w:sz w:val="24"/>
          <w:szCs w:val="24"/>
        </w:rPr>
        <w:t>CTA</w:t>
      </w:r>
      <w:r w:rsidR="00CF764D" w:rsidRPr="00CF764D">
        <w:rPr>
          <w:rFonts w:ascii="Times New Roman" w:hAnsi="Times New Roman" w:cs="Times New Roman"/>
          <w:sz w:val="24"/>
          <w:szCs w:val="24"/>
        </w:rPr>
        <w:t xml:space="preserve"> such as the standard operating procedure (SOP) and </w:t>
      </w:r>
      <w:r>
        <w:rPr>
          <w:rFonts w:ascii="Times New Roman" w:hAnsi="Times New Roman" w:cs="Times New Roman"/>
          <w:sz w:val="24"/>
          <w:szCs w:val="24"/>
        </w:rPr>
        <w:t>a summary of</w:t>
      </w:r>
      <w:r w:rsidRPr="00057819">
        <w:rPr>
          <w:rFonts w:ascii="Times New Roman" w:hAnsi="Times New Roman" w:cs="Times New Roman"/>
          <w:sz w:val="24"/>
          <w:szCs w:val="24"/>
        </w:rPr>
        <w:t xml:space="preserve"> </w:t>
      </w:r>
      <w:r w:rsidR="00CF764D" w:rsidRPr="00CF764D">
        <w:rPr>
          <w:rFonts w:ascii="Times New Roman" w:hAnsi="Times New Roman" w:cs="Times New Roman"/>
          <w:sz w:val="24"/>
          <w:szCs w:val="24"/>
        </w:rPr>
        <w:t>test validation.</w:t>
      </w:r>
    </w:p>
    <w:p w14:paraId="4048FBCA" w14:textId="1D362B8B" w:rsidR="00003A2C" w:rsidRDefault="00D5560C" w:rsidP="00622734">
      <w:pPr>
        <w:pStyle w:val="OncoDxStyle1"/>
      </w:pPr>
      <w:r w:rsidRPr="00CF764D">
        <w:br w:type="page"/>
      </w:r>
      <w:bookmarkEnd w:id="1"/>
      <w:bookmarkEnd w:id="2"/>
      <w:r w:rsidR="00003A2C" w:rsidRPr="00CF764D">
        <w:lastRenderedPageBreak/>
        <w:t xml:space="preserve">General </w:t>
      </w:r>
      <w:r w:rsidR="00C30848" w:rsidRPr="00CF764D">
        <w:t xml:space="preserve">Laboratory </w:t>
      </w:r>
      <w:r w:rsidR="00003A2C" w:rsidRPr="00CF764D">
        <w:t>Information</w:t>
      </w:r>
    </w:p>
    <w:p w14:paraId="6068C80F" w14:textId="77777777" w:rsidR="00622734" w:rsidRDefault="00622734" w:rsidP="00622734">
      <w:pPr>
        <w:pStyle w:val="OncoDxStyle1"/>
        <w:numPr>
          <w:ilvl w:val="0"/>
          <w:numId w:val="0"/>
        </w:numPr>
        <w:ind w:left="360"/>
      </w:pPr>
    </w:p>
    <w:p w14:paraId="0AD46E3B" w14:textId="5876B71C" w:rsidR="00C774D8" w:rsidRPr="00CF764D" w:rsidRDefault="00C774D8" w:rsidP="00E579E2">
      <w:pPr>
        <w:pStyle w:val="ListParagraph"/>
        <w:numPr>
          <w:ilvl w:val="0"/>
          <w:numId w:val="11"/>
        </w:numPr>
        <w:spacing w:after="0"/>
        <w:ind w:left="1260"/>
        <w:contextualSpacing w:val="0"/>
        <w:rPr>
          <w:rFonts w:ascii="Times New Roman" w:hAnsi="Times New Roman" w:cs="Times New Roman"/>
          <w:sz w:val="24"/>
          <w:szCs w:val="24"/>
        </w:rPr>
      </w:pPr>
      <w:r w:rsidRPr="00CF764D">
        <w:rPr>
          <w:rFonts w:ascii="Times New Roman" w:hAnsi="Times New Roman" w:cs="Times New Roman"/>
          <w:sz w:val="24"/>
          <w:szCs w:val="24"/>
        </w:rPr>
        <w:t>Laboratory name and address:</w:t>
      </w:r>
      <w:r w:rsidRPr="00CF764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387760640"/>
          <w:placeholder>
            <w:docPart w:val="E11454114D584097B2AA642F0E1CC348"/>
          </w:placeholder>
          <w:showingPlcHdr/>
          <w:text w:multiLine="1"/>
        </w:sdtPr>
        <w:sdtEndPr/>
        <w:sdtContent>
          <w:r w:rsidR="00E20935" w:rsidRPr="00A5794F">
            <w:rPr>
              <w:rFonts w:ascii="Times New Roman" w:hAnsi="Times New Roman" w:cs="Times New Roman"/>
              <w:color w:val="365F91" w:themeColor="accent1" w:themeShade="BF"/>
              <w:sz w:val="24"/>
              <w:szCs w:val="24"/>
            </w:rPr>
            <w:t>Enter laboratory’s name and address</w:t>
          </w:r>
        </w:sdtContent>
      </w:sdt>
    </w:p>
    <w:p w14:paraId="129595E4" w14:textId="37C79C5D" w:rsidR="00C774D8" w:rsidRPr="00CF764D" w:rsidRDefault="00C774D8" w:rsidP="00E579E2">
      <w:pPr>
        <w:pStyle w:val="ListParagraph"/>
        <w:numPr>
          <w:ilvl w:val="0"/>
          <w:numId w:val="11"/>
        </w:numPr>
        <w:spacing w:after="0"/>
        <w:ind w:left="1260"/>
        <w:contextualSpacing w:val="0"/>
        <w:rPr>
          <w:rFonts w:ascii="Times New Roman" w:hAnsi="Times New Roman" w:cs="Times New Roman"/>
          <w:sz w:val="24"/>
          <w:szCs w:val="24"/>
        </w:rPr>
      </w:pPr>
      <w:r w:rsidRPr="00CF764D">
        <w:rPr>
          <w:rFonts w:ascii="Times New Roman" w:hAnsi="Times New Roman" w:cs="Times New Roman"/>
          <w:sz w:val="24"/>
          <w:szCs w:val="24"/>
        </w:rPr>
        <w:t>Laboratory contact name and email:</w:t>
      </w:r>
      <w:r w:rsidRPr="00CF764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589242532"/>
          <w:placeholder>
            <w:docPart w:val="C567BA460AC147A1B601F9C6B1EE6133"/>
          </w:placeholder>
          <w:showingPlcHdr/>
          <w:text w:multiLine="1"/>
        </w:sdtPr>
        <w:sdtEndPr/>
        <w:sdtContent>
          <w:r w:rsidR="00E20935" w:rsidRPr="00A5794F">
            <w:rPr>
              <w:rFonts w:ascii="Times New Roman" w:hAnsi="Times New Roman" w:cs="Times New Roman"/>
              <w:color w:val="365F91" w:themeColor="accent1" w:themeShade="BF"/>
              <w:sz w:val="24"/>
              <w:szCs w:val="24"/>
            </w:rPr>
            <w:t>Enter person’s name and email address</w:t>
          </w:r>
        </w:sdtContent>
      </w:sdt>
    </w:p>
    <w:p w14:paraId="145FC202" w14:textId="7AC12713" w:rsidR="00A962CE" w:rsidRPr="00CF764D" w:rsidRDefault="00C774D8" w:rsidP="00E579E2">
      <w:pPr>
        <w:pStyle w:val="ListParagraph"/>
        <w:numPr>
          <w:ilvl w:val="0"/>
          <w:numId w:val="11"/>
        </w:numPr>
        <w:spacing w:after="0"/>
        <w:ind w:left="1260"/>
        <w:contextualSpacing w:val="0"/>
        <w:rPr>
          <w:rFonts w:ascii="Times New Roman" w:hAnsi="Times New Roman" w:cs="Times New Roman"/>
          <w:sz w:val="24"/>
          <w:szCs w:val="24"/>
        </w:rPr>
      </w:pPr>
      <w:r w:rsidRPr="00CF764D">
        <w:rPr>
          <w:rFonts w:ascii="Times New Roman" w:hAnsi="Times New Roman" w:cs="Times New Roman"/>
          <w:sz w:val="24"/>
          <w:szCs w:val="24"/>
        </w:rPr>
        <w:t>Test name:</w:t>
      </w:r>
      <w:r w:rsidRPr="00CF764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724135947"/>
          <w:placeholder>
            <w:docPart w:val="D8DBFB0898A74D429FA24C3EDCD52AB0"/>
          </w:placeholder>
          <w:showingPlcHdr/>
          <w:text w:multiLine="1"/>
        </w:sdtPr>
        <w:sdtEndPr/>
        <w:sdtContent>
          <w:r w:rsidR="00A143CD" w:rsidRPr="00A5794F">
            <w:rPr>
              <w:rFonts w:ascii="Times New Roman" w:hAnsi="Times New Roman" w:cs="Times New Roman"/>
              <w:color w:val="365F91" w:themeColor="accent1" w:themeShade="BF"/>
              <w:sz w:val="24"/>
              <w:szCs w:val="24"/>
            </w:rPr>
            <w:t>Enter test name</w:t>
          </w:r>
        </w:sdtContent>
      </w:sdt>
      <w:bookmarkStart w:id="3" w:name="GeneralTestInfo"/>
    </w:p>
    <w:p w14:paraId="5FB4A362" w14:textId="77777777" w:rsidR="00A962CE" w:rsidRPr="00CF764D" w:rsidRDefault="00A962CE" w:rsidP="00A962CE">
      <w:pPr>
        <w:pStyle w:val="ListParagraph"/>
        <w:spacing w:before="240" w:after="0" w:line="276" w:lineRule="auto"/>
        <w:ind w:left="360"/>
        <w:rPr>
          <w:rFonts w:ascii="Times New Roman" w:eastAsiaTheme="minorEastAsia" w:hAnsi="Times New Roman" w:cs="Times New Roman"/>
          <w:b/>
          <w:sz w:val="24"/>
          <w:szCs w:val="24"/>
        </w:rPr>
      </w:pPr>
    </w:p>
    <w:p w14:paraId="16039A4F" w14:textId="07A6C7B3" w:rsidR="00F260F4" w:rsidRPr="00622734" w:rsidRDefault="00C774D8" w:rsidP="00622734">
      <w:pPr>
        <w:pStyle w:val="OncoDxStyle1"/>
        <w:rPr>
          <w:rFonts w:eastAsiaTheme="minorEastAsia"/>
        </w:rPr>
      </w:pPr>
      <w:r w:rsidRPr="00CF764D">
        <w:t>General Test Information</w:t>
      </w:r>
    </w:p>
    <w:p w14:paraId="71C458F7" w14:textId="77777777" w:rsidR="00622734" w:rsidRPr="00B94F0D" w:rsidRDefault="00622734" w:rsidP="00622734">
      <w:pPr>
        <w:pStyle w:val="OncoDxStyle1"/>
        <w:numPr>
          <w:ilvl w:val="0"/>
          <w:numId w:val="0"/>
        </w:numPr>
        <w:ind w:left="360"/>
        <w:rPr>
          <w:rFonts w:eastAsiaTheme="minorEastAsia"/>
        </w:rPr>
      </w:pPr>
    </w:p>
    <w:bookmarkEnd w:id="3"/>
    <w:p w14:paraId="4A0E042E" w14:textId="790B3C61" w:rsidR="00627D08" w:rsidRPr="00CF764D" w:rsidRDefault="00627D08" w:rsidP="00622734">
      <w:pPr>
        <w:pStyle w:val="OncoDxStyle2"/>
      </w:pPr>
      <w:r w:rsidRPr="00CF764D">
        <w:t>Test information</w:t>
      </w:r>
    </w:p>
    <w:p w14:paraId="4ED5B735" w14:textId="581864D1" w:rsidR="00530287" w:rsidRPr="00CF764D" w:rsidRDefault="00627D08" w:rsidP="00A962CE">
      <w:pPr>
        <w:spacing w:after="0" w:line="257" w:lineRule="auto"/>
        <w:ind w:left="720"/>
        <w:rPr>
          <w:rFonts w:ascii="Times New Roman" w:eastAsia="Times New Roman" w:hAnsi="Times New Roman" w:cs="Times New Roman"/>
          <w:sz w:val="24"/>
          <w:szCs w:val="24"/>
        </w:rPr>
      </w:pPr>
      <w:r w:rsidRPr="00CF764D">
        <w:rPr>
          <w:rFonts w:ascii="Times New Roman" w:eastAsia="Times New Roman" w:hAnsi="Times New Roman" w:cs="Times New Roman"/>
          <w:sz w:val="24"/>
          <w:szCs w:val="24"/>
        </w:rPr>
        <w:t>Please provide a general description of the test including:</w:t>
      </w:r>
    </w:p>
    <w:p w14:paraId="48DB6677" w14:textId="778FC8F0" w:rsidR="00474454" w:rsidRPr="005D7043" w:rsidRDefault="00474454" w:rsidP="008F03E0">
      <w:pPr>
        <w:pStyle w:val="ListParagraph"/>
        <w:numPr>
          <w:ilvl w:val="1"/>
          <w:numId w:val="3"/>
        </w:numPr>
        <w:spacing w:after="0"/>
        <w:ind w:left="1260"/>
        <w:rPr>
          <w:rFonts w:ascii="Times New Roman" w:eastAsiaTheme="minorEastAsia" w:hAnsi="Times New Roman" w:cs="Times New Roman"/>
          <w:sz w:val="24"/>
          <w:szCs w:val="24"/>
        </w:rPr>
      </w:pPr>
      <w:bookmarkStart w:id="4" w:name="_Hlk81320346"/>
      <w:r w:rsidRPr="005D7043">
        <w:rPr>
          <w:rFonts w:ascii="Times New Roman" w:eastAsiaTheme="minorEastAsia" w:hAnsi="Times New Roman" w:cs="Times New Roman"/>
          <w:sz w:val="24"/>
          <w:szCs w:val="24"/>
        </w:rPr>
        <w:t xml:space="preserve">Is </w:t>
      </w:r>
      <w:r>
        <w:rPr>
          <w:rFonts w:ascii="Times New Roman" w:eastAsiaTheme="minorEastAsia" w:hAnsi="Times New Roman" w:cs="Times New Roman"/>
          <w:sz w:val="24"/>
          <w:szCs w:val="24"/>
        </w:rPr>
        <w:t xml:space="preserve">the </w:t>
      </w:r>
      <w:r w:rsidR="003A48C1">
        <w:rPr>
          <w:rFonts w:ascii="Times New Roman" w:eastAsiaTheme="minorEastAsia" w:hAnsi="Times New Roman" w:cs="Times New Roman"/>
          <w:sz w:val="24"/>
          <w:szCs w:val="24"/>
        </w:rPr>
        <w:t>test/CTA</w:t>
      </w:r>
      <w:r w:rsidR="003A48C1" w:rsidRPr="005D7043">
        <w:rPr>
          <w:rFonts w:ascii="Times New Roman" w:eastAsiaTheme="minorEastAsia" w:hAnsi="Times New Roman" w:cs="Times New Roman"/>
          <w:sz w:val="24"/>
          <w:szCs w:val="24"/>
        </w:rPr>
        <w:t xml:space="preserve"> </w:t>
      </w:r>
      <w:r w:rsidRPr="005D7043">
        <w:rPr>
          <w:rFonts w:ascii="Times New Roman" w:eastAsiaTheme="minorEastAsia" w:hAnsi="Times New Roman" w:cs="Times New Roman"/>
          <w:sz w:val="24"/>
          <w:szCs w:val="24"/>
        </w:rPr>
        <w:t>commercial</w:t>
      </w:r>
      <w:r>
        <w:rPr>
          <w:rFonts w:ascii="Times New Roman" w:eastAsiaTheme="minorEastAsia" w:hAnsi="Times New Roman" w:cs="Times New Roman"/>
          <w:sz w:val="24"/>
          <w:szCs w:val="24"/>
        </w:rPr>
        <w:t>ly available</w:t>
      </w:r>
      <w:r w:rsidRPr="005D7043">
        <w:rPr>
          <w:rFonts w:ascii="Times New Roman" w:eastAsiaTheme="minorEastAsia" w:hAnsi="Times New Roman" w:cs="Times New Roman"/>
          <w:sz w:val="24"/>
          <w:szCs w:val="24"/>
        </w:rPr>
        <w:t>?</w:t>
      </w:r>
      <w:r w:rsidRPr="00057819">
        <w:rPr>
          <w:rFonts w:ascii="Times New Roman" w:hAnsi="Times New Roman" w:cs="Times New Roman"/>
          <w:color w:val="00B050"/>
          <w:sz w:val="24"/>
          <w:szCs w:val="24"/>
        </w:rPr>
        <w:t xml:space="preserve"> </w:t>
      </w:r>
      <w:sdt>
        <w:sdtPr>
          <w:rPr>
            <w:rFonts w:ascii="Times New Roman" w:hAnsi="Times New Roman" w:cs="Times New Roman"/>
            <w:color w:val="365F91" w:themeColor="accent1" w:themeShade="BF"/>
            <w:sz w:val="24"/>
            <w:szCs w:val="24"/>
          </w:rPr>
          <w:id w:val="-1264143607"/>
          <w14:checkbox>
            <w14:checked w14:val="0"/>
            <w14:checkedState w14:val="2612" w14:font="MS Gothic"/>
            <w14:uncheckedState w14:val="2610" w14:font="MS Gothic"/>
          </w14:checkbox>
        </w:sdtPr>
        <w:sdtEndPr/>
        <w:sdtContent>
          <w:r w:rsidRPr="00A5794F">
            <w:rPr>
              <w:rFonts w:ascii="Segoe UI Symbol" w:hAnsi="Segoe UI Symbol" w:cs="Segoe UI Symbol"/>
              <w:color w:val="365F91" w:themeColor="accent1" w:themeShade="BF"/>
              <w:sz w:val="24"/>
              <w:szCs w:val="24"/>
            </w:rPr>
            <w:t>☐</w:t>
          </w:r>
        </w:sdtContent>
      </w:sdt>
      <w:r w:rsidRPr="00A5794F">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889036144"/>
          <w14:checkbox>
            <w14:checked w14:val="0"/>
            <w14:checkedState w14:val="2612" w14:font="MS Gothic"/>
            <w14:uncheckedState w14:val="2610" w14:font="MS Gothic"/>
          </w14:checkbox>
        </w:sdtPr>
        <w:sdtEndPr/>
        <w:sdtContent>
          <w:r w:rsidRPr="00A5794F">
            <w:rPr>
              <w:rFonts w:ascii="Segoe UI Symbol" w:hAnsi="Segoe UI Symbol" w:cs="Segoe UI Symbol"/>
              <w:color w:val="365F91" w:themeColor="accent1" w:themeShade="BF"/>
              <w:sz w:val="24"/>
              <w:szCs w:val="24"/>
            </w:rPr>
            <w:t>☐</w:t>
          </w:r>
        </w:sdtContent>
      </w:sdt>
      <w:r w:rsidRPr="00A5794F">
        <w:rPr>
          <w:rFonts w:ascii="Times New Roman" w:hAnsi="Times New Roman" w:cs="Times New Roman"/>
          <w:color w:val="365F91" w:themeColor="accent1" w:themeShade="BF"/>
          <w:sz w:val="24"/>
          <w:szCs w:val="24"/>
        </w:rPr>
        <w:t xml:space="preserve"> No</w:t>
      </w:r>
    </w:p>
    <w:p w14:paraId="23F6D1D4" w14:textId="35468EBF" w:rsidR="00474454" w:rsidRDefault="00D04F52" w:rsidP="00B00570">
      <w:pPr>
        <w:pStyle w:val="ListParagraph"/>
        <w:numPr>
          <w:ilvl w:val="2"/>
          <w:numId w:val="3"/>
        </w:numPr>
        <w:spacing w:after="0"/>
        <w:ind w:left="1980"/>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474454" w:rsidRPr="005D7043">
        <w:rPr>
          <w:rFonts w:ascii="Times New Roman" w:eastAsiaTheme="minorEastAsia" w:hAnsi="Times New Roman" w:cs="Times New Roman"/>
          <w:sz w:val="24"/>
          <w:szCs w:val="24"/>
        </w:rPr>
        <w:t xml:space="preserve">f yes, </w:t>
      </w:r>
      <w:r w:rsidR="00474454">
        <w:rPr>
          <w:rFonts w:ascii="Times New Roman" w:hAnsi="Times New Roman" w:cs="Times New Roman"/>
          <w:sz w:val="24"/>
          <w:szCs w:val="24"/>
        </w:rPr>
        <w:t>provide the following information:</w:t>
      </w:r>
    </w:p>
    <w:p w14:paraId="4EDC6963" w14:textId="5E2B9651" w:rsidR="00474454" w:rsidRPr="005D7043" w:rsidRDefault="00474454" w:rsidP="00B00570">
      <w:pPr>
        <w:pStyle w:val="ListParagraph"/>
        <w:numPr>
          <w:ilvl w:val="3"/>
          <w:numId w:val="3"/>
        </w:numPr>
        <w:spacing w:after="0"/>
        <w:rPr>
          <w:rFonts w:ascii="Times New Roman" w:eastAsiaTheme="minorEastAsia" w:hAnsi="Times New Roman" w:cs="Times New Roman"/>
          <w:sz w:val="24"/>
          <w:szCs w:val="24"/>
        </w:rPr>
      </w:pPr>
      <w:r w:rsidRPr="005D7043">
        <w:rPr>
          <w:rFonts w:ascii="Times New Roman" w:eastAsiaTheme="minorEastAsia" w:hAnsi="Times New Roman" w:cs="Times New Roman"/>
          <w:sz w:val="24"/>
          <w:szCs w:val="24"/>
        </w:rPr>
        <w:t xml:space="preserve">name of the kit and manufacturer: </w:t>
      </w:r>
      <w:sdt>
        <w:sdtPr>
          <w:rPr>
            <w:rFonts w:ascii="Times New Roman" w:hAnsi="Times New Roman" w:cs="Times New Roman"/>
            <w:bCs/>
            <w:sz w:val="24"/>
            <w:szCs w:val="24"/>
          </w:rPr>
          <w:id w:val="1832795588"/>
          <w:placeholder>
            <w:docPart w:val="A8A4296AA1A7459480F0AF74098E61E7"/>
          </w:placeholder>
          <w:showingPlcHdr/>
          <w:text w:multiLine="1"/>
        </w:sdtPr>
        <w:sdtEndPr/>
        <w:sdtContent>
          <w:r w:rsidRPr="00A5794F">
            <w:rPr>
              <w:rFonts w:ascii="Times New Roman" w:hAnsi="Times New Roman" w:cs="Times New Roman"/>
              <w:color w:val="365F91" w:themeColor="accent1" w:themeShade="BF"/>
              <w:sz w:val="24"/>
              <w:szCs w:val="24"/>
            </w:rPr>
            <w:t>Enter kit name(s) and manufacturer(s) here</w:t>
          </w:r>
        </w:sdtContent>
      </w:sdt>
    </w:p>
    <w:p w14:paraId="78C3DDB8" w14:textId="44B76C7B" w:rsidR="00474454" w:rsidRPr="005D7043" w:rsidRDefault="00474454" w:rsidP="00D04F52">
      <w:pPr>
        <w:pStyle w:val="ListParagraph"/>
        <w:numPr>
          <w:ilvl w:val="3"/>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bCs/>
          <w:sz w:val="24"/>
          <w:szCs w:val="24"/>
        </w:rPr>
        <w:t>i</w:t>
      </w:r>
      <w:r w:rsidRPr="005D7043">
        <w:rPr>
          <w:rFonts w:ascii="Times New Roman" w:eastAsiaTheme="minorEastAsia" w:hAnsi="Times New Roman" w:cs="Times New Roman"/>
          <w:bCs/>
          <w:sz w:val="24"/>
          <w:szCs w:val="24"/>
        </w:rPr>
        <w:t>f any modification</w:t>
      </w:r>
      <w:r>
        <w:rPr>
          <w:rFonts w:ascii="Times New Roman" w:eastAsiaTheme="minorEastAsia" w:hAnsi="Times New Roman" w:cs="Times New Roman"/>
          <w:bCs/>
          <w:sz w:val="24"/>
          <w:szCs w:val="24"/>
        </w:rPr>
        <w:t>s</w:t>
      </w:r>
      <w:r w:rsidRPr="005D7043">
        <w:rPr>
          <w:rFonts w:ascii="Times New Roman" w:eastAsiaTheme="minorEastAsia" w:hAnsi="Times New Roman" w:cs="Times New Roman"/>
          <w:bCs/>
          <w:sz w:val="24"/>
          <w:szCs w:val="24"/>
        </w:rPr>
        <w:t xml:space="preserve"> to the kit w</w:t>
      </w:r>
      <w:r>
        <w:rPr>
          <w:rFonts w:ascii="Times New Roman" w:eastAsiaTheme="minorEastAsia" w:hAnsi="Times New Roman" w:cs="Times New Roman"/>
          <w:bCs/>
          <w:sz w:val="24"/>
          <w:szCs w:val="24"/>
        </w:rPr>
        <w:t>ere</w:t>
      </w:r>
      <w:r w:rsidRPr="005D7043">
        <w:rPr>
          <w:rFonts w:ascii="Times New Roman" w:eastAsiaTheme="minorEastAsia" w:hAnsi="Times New Roman" w:cs="Times New Roman"/>
          <w:bCs/>
          <w:sz w:val="24"/>
          <w:szCs w:val="24"/>
        </w:rPr>
        <w:t xml:space="preserve"> made, describe them</w:t>
      </w:r>
      <w:r w:rsidRPr="005D7043">
        <w:rPr>
          <w:rFonts w:ascii="Times New Roman" w:eastAsiaTheme="minorEastAsia" w:hAnsi="Times New Roman" w:cs="Times New Roman"/>
          <w:sz w:val="24"/>
          <w:szCs w:val="24"/>
        </w:rPr>
        <w:t xml:space="preserve">: </w:t>
      </w:r>
      <w:sdt>
        <w:sdtPr>
          <w:rPr>
            <w:rFonts w:ascii="Times New Roman" w:hAnsi="Times New Roman" w:cs="Times New Roman"/>
            <w:sz w:val="24"/>
            <w:szCs w:val="24"/>
          </w:rPr>
          <w:id w:val="2016494075"/>
          <w:placeholder>
            <w:docPart w:val="860C7D6896904C94A6DECAB861D4F16E"/>
          </w:placeholder>
          <w:showingPlcHdr/>
          <w:text w:multiLine="1"/>
        </w:sdtPr>
        <w:sdtEndPr/>
        <w:sdtContent>
          <w:r w:rsidRPr="00A5794F">
            <w:rPr>
              <w:rFonts w:ascii="Times New Roman" w:hAnsi="Times New Roman" w:cs="Times New Roman"/>
              <w:color w:val="365F91" w:themeColor="accent1" w:themeShade="BF"/>
              <w:sz w:val="24"/>
              <w:szCs w:val="24"/>
            </w:rPr>
            <w:t>Summarize here</w:t>
          </w:r>
        </w:sdtContent>
      </w:sdt>
    </w:p>
    <w:p w14:paraId="0D1DC51F" w14:textId="0DF6B05D" w:rsidR="00474454" w:rsidRPr="00D30B06" w:rsidRDefault="00D04F52" w:rsidP="00B00570">
      <w:pPr>
        <w:pStyle w:val="ListParagraph"/>
        <w:numPr>
          <w:ilvl w:val="2"/>
          <w:numId w:val="3"/>
        </w:numPr>
        <w:ind w:left="1980"/>
        <w:rPr>
          <w:rFonts w:ascii="Times New Roman" w:hAnsi="Times New Roman" w:cs="Times New Roman"/>
          <w:sz w:val="24"/>
          <w:szCs w:val="24"/>
        </w:rPr>
      </w:pPr>
      <w:r>
        <w:rPr>
          <w:rFonts w:ascii="Times New Roman" w:hAnsi="Times New Roman" w:cs="Times New Roman"/>
          <w:sz w:val="24"/>
          <w:szCs w:val="24"/>
        </w:rPr>
        <w:t>i</w:t>
      </w:r>
      <w:r w:rsidR="00474454" w:rsidRPr="00601264">
        <w:rPr>
          <w:rFonts w:ascii="Times New Roman" w:hAnsi="Times New Roman" w:cs="Times New Roman"/>
          <w:sz w:val="24"/>
          <w:szCs w:val="24"/>
        </w:rPr>
        <w:t>f not, provide the following information:</w:t>
      </w:r>
    </w:p>
    <w:p w14:paraId="22BA1921" w14:textId="6154D7B2" w:rsidR="00530287" w:rsidRPr="00CF764D" w:rsidRDefault="00810685" w:rsidP="0070271B">
      <w:pPr>
        <w:pStyle w:val="ListParagraph"/>
        <w:numPr>
          <w:ilvl w:val="3"/>
          <w:numId w:val="3"/>
        </w:numPr>
        <w:spacing w:after="0"/>
        <w:rPr>
          <w:rFonts w:ascii="Times New Roman" w:hAnsi="Times New Roman" w:cs="Times New Roman"/>
          <w:sz w:val="24"/>
          <w:szCs w:val="24"/>
        </w:rPr>
      </w:pPr>
      <w:r w:rsidRPr="00D0458D">
        <w:rPr>
          <w:rFonts w:ascii="Times New Roman" w:hAnsi="Times New Roman" w:cs="Times New Roman"/>
          <w:sz w:val="24"/>
          <w:szCs w:val="24"/>
        </w:rPr>
        <w:t>analyte</w:t>
      </w:r>
      <w:r w:rsidR="00530287" w:rsidRPr="00D0458D">
        <w:rPr>
          <w:rFonts w:ascii="Times New Roman" w:hAnsi="Times New Roman" w:cs="Times New Roman"/>
          <w:sz w:val="24"/>
          <w:szCs w:val="24"/>
        </w:rPr>
        <w:t>(s)</w:t>
      </w:r>
      <w:r w:rsidR="00FE0030" w:rsidRPr="00D0458D">
        <w:rPr>
          <w:rFonts w:ascii="Times New Roman" w:hAnsi="Times New Roman" w:cs="Times New Roman"/>
          <w:sz w:val="24"/>
          <w:szCs w:val="24"/>
        </w:rPr>
        <w:t xml:space="preserve"> (e.g., </w:t>
      </w:r>
      <w:r w:rsidR="00D00509" w:rsidRPr="00D00509">
        <w:rPr>
          <w:rFonts w:ascii="Times New Roman" w:hAnsi="Times New Roman" w:cs="Times New Roman"/>
          <w:sz w:val="24"/>
          <w:szCs w:val="24"/>
        </w:rPr>
        <w:t>PD-L1 protein</w:t>
      </w:r>
      <w:r w:rsidR="00FE0030" w:rsidRPr="00D0458D">
        <w:rPr>
          <w:rFonts w:ascii="Times New Roman" w:hAnsi="Times New Roman" w:cs="Times New Roman"/>
          <w:sz w:val="24"/>
          <w:szCs w:val="24"/>
        </w:rPr>
        <w:t>)</w:t>
      </w:r>
      <w:r w:rsidR="00530287" w:rsidRPr="00D0458D">
        <w:rPr>
          <w:rFonts w:ascii="Times New Roman" w:hAnsi="Times New Roman" w:cs="Times New Roman"/>
          <w:sz w:val="24"/>
          <w:szCs w:val="24"/>
        </w:rPr>
        <w:t>:</w:t>
      </w:r>
      <w:r w:rsidR="00530287" w:rsidRPr="00D0458D">
        <w:rPr>
          <w:rFonts w:ascii="Times New Roman" w:hAnsi="Times New Roman" w:cs="Times New Roman"/>
          <w:color w:val="00B050"/>
          <w:sz w:val="24"/>
          <w:szCs w:val="24"/>
        </w:rPr>
        <w:t xml:space="preserve"> </w:t>
      </w:r>
      <w:sdt>
        <w:sdtPr>
          <w:rPr>
            <w:rFonts w:ascii="Times New Roman" w:hAnsi="Times New Roman" w:cs="Times New Roman"/>
            <w:color w:val="5F497A" w:themeColor="accent4" w:themeShade="BF"/>
            <w:sz w:val="24"/>
            <w:szCs w:val="24"/>
          </w:rPr>
          <w:id w:val="990362943"/>
          <w:placeholder>
            <w:docPart w:val="731162FADB3B40A8B3DC756FF73285EF"/>
          </w:placeholder>
          <w:text w:multiLine="1"/>
        </w:sdtPr>
        <w:sdtEndPr>
          <w:rPr>
            <w:bCs/>
          </w:rPr>
        </w:sdtEndPr>
        <w:sdtContent>
          <w:r w:rsidR="00182074" w:rsidRPr="00A5794F">
            <w:rPr>
              <w:rFonts w:ascii="Times New Roman" w:hAnsi="Times New Roman" w:cs="Times New Roman"/>
              <w:color w:val="365F91" w:themeColor="accent1" w:themeShade="BF"/>
              <w:sz w:val="24"/>
              <w:szCs w:val="24"/>
            </w:rPr>
            <w:t>Enter analyte(s)</w:t>
          </w:r>
        </w:sdtContent>
      </w:sdt>
    </w:p>
    <w:p w14:paraId="14812A33" w14:textId="61DD2469" w:rsidR="00BD0B36" w:rsidRPr="00BD0B36" w:rsidRDefault="00BF081F" w:rsidP="004B223C">
      <w:pPr>
        <w:pStyle w:val="ListParagraph"/>
        <w:numPr>
          <w:ilvl w:val="3"/>
          <w:numId w:val="3"/>
        </w:numPr>
        <w:spacing w:after="0"/>
        <w:rPr>
          <w:rFonts w:ascii="Times New Roman" w:hAnsi="Times New Roman" w:cs="Times New Roman"/>
          <w:sz w:val="24"/>
          <w:szCs w:val="24"/>
        </w:rPr>
      </w:pPr>
      <w:r w:rsidRPr="00BD0B36">
        <w:rPr>
          <w:rFonts w:ascii="Times New Roman" w:hAnsi="Times New Roman" w:cs="Times New Roman"/>
          <w:sz w:val="24"/>
          <w:szCs w:val="24"/>
        </w:rPr>
        <w:t>t</w:t>
      </w:r>
      <w:r w:rsidR="00810685" w:rsidRPr="00BD0B36">
        <w:rPr>
          <w:rFonts w:ascii="Times New Roman" w:hAnsi="Times New Roman" w:cs="Times New Roman"/>
          <w:sz w:val="24"/>
          <w:szCs w:val="24"/>
        </w:rPr>
        <w:t>est method</w:t>
      </w:r>
      <w:r w:rsidR="0033186A">
        <w:rPr>
          <w:rFonts w:ascii="Times New Roman" w:hAnsi="Times New Roman" w:cs="Times New Roman"/>
          <w:sz w:val="24"/>
          <w:szCs w:val="24"/>
        </w:rPr>
        <w:t>,</w:t>
      </w:r>
      <w:r w:rsidR="00810685" w:rsidRPr="00BD0B36">
        <w:rPr>
          <w:rFonts w:ascii="Times New Roman" w:hAnsi="Times New Roman" w:cs="Times New Roman"/>
          <w:sz w:val="24"/>
          <w:szCs w:val="24"/>
        </w:rPr>
        <w:t xml:space="preserve"> including</w:t>
      </w:r>
      <w:r w:rsidR="008B6549">
        <w:rPr>
          <w:rFonts w:ascii="Times New Roman" w:hAnsi="Times New Roman" w:cs="Times New Roman"/>
          <w:sz w:val="24"/>
          <w:szCs w:val="24"/>
        </w:rPr>
        <w:t>:</w:t>
      </w:r>
    </w:p>
    <w:p w14:paraId="3E27FDB0" w14:textId="7DD46F25" w:rsidR="009F386C" w:rsidRDefault="00134D51" w:rsidP="00827E44">
      <w:pPr>
        <w:pStyle w:val="ListParagraph"/>
        <w:numPr>
          <w:ilvl w:val="4"/>
          <w:numId w:val="31"/>
        </w:numPr>
        <w:spacing w:after="0"/>
        <w:ind w:left="3240"/>
        <w:rPr>
          <w:rFonts w:ascii="Times New Roman" w:hAnsi="Times New Roman" w:cs="Times New Roman"/>
          <w:sz w:val="24"/>
          <w:szCs w:val="24"/>
        </w:rPr>
      </w:pPr>
      <w:r>
        <w:rPr>
          <w:rFonts w:ascii="Times New Roman" w:hAnsi="Times New Roman" w:cs="Times New Roman"/>
          <w:sz w:val="24"/>
          <w:szCs w:val="24"/>
        </w:rPr>
        <w:t>a</w:t>
      </w:r>
      <w:r w:rsidR="009F386C">
        <w:rPr>
          <w:rFonts w:ascii="Times New Roman" w:hAnsi="Times New Roman" w:cs="Times New Roman"/>
          <w:sz w:val="24"/>
          <w:szCs w:val="24"/>
        </w:rPr>
        <w:t>ntibody clone</w:t>
      </w:r>
      <w:r w:rsidR="00193D4D">
        <w:rPr>
          <w:rFonts w:ascii="Times New Roman" w:hAnsi="Times New Roman" w:cs="Times New Roman"/>
          <w:sz w:val="24"/>
          <w:szCs w:val="24"/>
        </w:rPr>
        <w:t xml:space="preserve"> (e.g., </w:t>
      </w:r>
      <w:r w:rsidR="008B6549" w:rsidRPr="00BD0B36">
        <w:rPr>
          <w:rFonts w:ascii="Times New Roman" w:hAnsi="Times New Roman" w:cs="Times New Roman"/>
          <w:sz w:val="24"/>
          <w:szCs w:val="24"/>
        </w:rPr>
        <w:t xml:space="preserve">rabbit monoclonal </w:t>
      </w:r>
      <w:r w:rsidR="00193D4D" w:rsidRPr="00BD0B36">
        <w:rPr>
          <w:rFonts w:ascii="Times New Roman" w:hAnsi="Times New Roman" w:cs="Times New Roman"/>
          <w:sz w:val="24"/>
          <w:szCs w:val="24"/>
        </w:rPr>
        <w:t>anti-PD-L1 clone SP142</w:t>
      </w:r>
      <w:r w:rsidR="00193D4D">
        <w:rPr>
          <w:rFonts w:ascii="Times New Roman" w:hAnsi="Times New Roman" w:cs="Times New Roman"/>
          <w:sz w:val="24"/>
          <w:szCs w:val="24"/>
        </w:rPr>
        <w:t>)</w:t>
      </w:r>
      <w:r w:rsidR="009F386C">
        <w:rPr>
          <w:rFonts w:ascii="Times New Roman" w:hAnsi="Times New Roman" w:cs="Times New Roman"/>
          <w:sz w:val="24"/>
          <w:szCs w:val="24"/>
        </w:rPr>
        <w:t xml:space="preserve">: </w:t>
      </w:r>
      <w:sdt>
        <w:sdtPr>
          <w:rPr>
            <w:rFonts w:ascii="Times New Roman" w:hAnsi="Times New Roman" w:cs="Times New Roman"/>
            <w:color w:val="5F497A" w:themeColor="accent4" w:themeShade="BF"/>
            <w:sz w:val="24"/>
            <w:szCs w:val="24"/>
          </w:rPr>
          <w:id w:val="785320245"/>
          <w:placeholder>
            <w:docPart w:val="B7A95B08CE714A3E9DC75372DDC4DE26"/>
          </w:placeholder>
          <w:text w:multiLine="1"/>
        </w:sdtPr>
        <w:sdtEndPr>
          <w:rPr>
            <w:bCs/>
          </w:rPr>
        </w:sdtEndPr>
        <w:sdtContent>
          <w:r w:rsidR="005743A6" w:rsidRPr="00A5794F">
            <w:rPr>
              <w:rFonts w:ascii="Times New Roman" w:hAnsi="Times New Roman" w:cs="Times New Roman"/>
              <w:color w:val="365F91" w:themeColor="accent1" w:themeShade="BF"/>
              <w:sz w:val="24"/>
              <w:szCs w:val="24"/>
            </w:rPr>
            <w:t>Enter antibody clone</w:t>
          </w:r>
        </w:sdtContent>
      </w:sdt>
    </w:p>
    <w:p w14:paraId="1FC503CC" w14:textId="7FF03B83" w:rsidR="004B223C" w:rsidRDefault="004B223C" w:rsidP="00827E44">
      <w:pPr>
        <w:pStyle w:val="ListParagraph"/>
        <w:numPr>
          <w:ilvl w:val="4"/>
          <w:numId w:val="31"/>
        </w:numPr>
        <w:spacing w:after="0"/>
        <w:ind w:left="3240"/>
        <w:rPr>
          <w:rFonts w:ascii="Times New Roman" w:hAnsi="Times New Roman" w:cs="Times New Roman"/>
          <w:sz w:val="24"/>
          <w:szCs w:val="24"/>
        </w:rPr>
      </w:pPr>
      <w:r>
        <w:rPr>
          <w:rFonts w:ascii="Times New Roman" w:hAnsi="Times New Roman" w:cs="Times New Roman"/>
          <w:sz w:val="24"/>
          <w:szCs w:val="24"/>
        </w:rPr>
        <w:t>f</w:t>
      </w:r>
      <w:r w:rsidRPr="00D30B06">
        <w:rPr>
          <w:rFonts w:ascii="Times New Roman" w:hAnsi="Times New Roman" w:cs="Times New Roman"/>
          <w:sz w:val="24"/>
          <w:szCs w:val="24"/>
        </w:rPr>
        <w:t>ormat</w:t>
      </w:r>
      <w:r>
        <w:rPr>
          <w:rFonts w:ascii="Times New Roman" w:hAnsi="Times New Roman" w:cs="Times New Roman"/>
          <w:sz w:val="24"/>
          <w:szCs w:val="24"/>
        </w:rPr>
        <w:t xml:space="preserve"> (e.g., </w:t>
      </w:r>
      <w:r w:rsidRPr="004F082A">
        <w:rPr>
          <w:rFonts w:ascii="Times New Roman" w:hAnsi="Times New Roman" w:cs="Times New Roman"/>
          <w:sz w:val="24"/>
          <w:szCs w:val="24"/>
        </w:rPr>
        <w:t>single antibody</w:t>
      </w:r>
      <w:r>
        <w:rPr>
          <w:rFonts w:ascii="Times New Roman" w:hAnsi="Times New Roman" w:cs="Times New Roman"/>
          <w:sz w:val="24"/>
          <w:szCs w:val="24"/>
        </w:rPr>
        <w:t>,</w:t>
      </w:r>
      <w:r w:rsidRPr="004F082A">
        <w:rPr>
          <w:rFonts w:ascii="Times New Roman" w:hAnsi="Times New Roman" w:cs="Times New Roman"/>
          <w:sz w:val="24"/>
          <w:szCs w:val="24"/>
        </w:rPr>
        <w:t xml:space="preserve"> multiplex</w:t>
      </w:r>
      <w:r>
        <w:rPr>
          <w:rFonts w:ascii="Times New Roman" w:hAnsi="Times New Roman" w:cs="Times New Roman"/>
          <w:sz w:val="24"/>
          <w:szCs w:val="24"/>
        </w:rPr>
        <w:t xml:space="preserve">): </w:t>
      </w:r>
      <w:sdt>
        <w:sdtPr>
          <w:rPr>
            <w:rFonts w:ascii="Times New Roman" w:hAnsi="Times New Roman" w:cs="Times New Roman"/>
            <w:color w:val="5F497A" w:themeColor="accent4" w:themeShade="BF"/>
            <w:sz w:val="24"/>
            <w:szCs w:val="24"/>
          </w:rPr>
          <w:id w:val="788016289"/>
          <w:placeholder>
            <w:docPart w:val="49AA719F171A4B649DE7B57E60BA1261"/>
          </w:placeholder>
          <w:text w:multiLine="1"/>
        </w:sdtPr>
        <w:sdtEndPr>
          <w:rPr>
            <w:bCs/>
          </w:rPr>
        </w:sdtEndPr>
        <w:sdtContent>
          <w:r w:rsidRPr="00A5794F">
            <w:rPr>
              <w:rFonts w:ascii="Times New Roman" w:hAnsi="Times New Roman" w:cs="Times New Roman"/>
              <w:color w:val="365F91" w:themeColor="accent1" w:themeShade="BF"/>
              <w:sz w:val="24"/>
              <w:szCs w:val="24"/>
            </w:rPr>
            <w:t>Enter format</w:t>
          </w:r>
        </w:sdtContent>
      </w:sdt>
    </w:p>
    <w:p w14:paraId="642F5C95" w14:textId="77777777" w:rsidR="004B223C" w:rsidRPr="00CF764D" w:rsidRDefault="004B223C" w:rsidP="00827E44">
      <w:pPr>
        <w:pStyle w:val="ListParagraph"/>
        <w:numPr>
          <w:ilvl w:val="4"/>
          <w:numId w:val="31"/>
        </w:numPr>
        <w:spacing w:after="0"/>
        <w:ind w:left="3240"/>
        <w:rPr>
          <w:rFonts w:ascii="Times New Roman" w:hAnsi="Times New Roman" w:cs="Times New Roman"/>
          <w:sz w:val="24"/>
          <w:szCs w:val="24"/>
        </w:rPr>
      </w:pPr>
      <w:r>
        <w:rPr>
          <w:rFonts w:ascii="Times New Roman" w:hAnsi="Times New Roman" w:cs="Times New Roman"/>
          <w:sz w:val="24"/>
          <w:szCs w:val="24"/>
        </w:rPr>
        <w:t>t</w:t>
      </w:r>
      <w:r w:rsidRPr="00D30B06">
        <w:rPr>
          <w:rFonts w:ascii="Times New Roman" w:hAnsi="Times New Roman" w:cs="Times New Roman"/>
          <w:sz w:val="24"/>
          <w:szCs w:val="24"/>
        </w:rPr>
        <w:t>ype</w:t>
      </w:r>
      <w:r>
        <w:rPr>
          <w:rFonts w:ascii="Times New Roman" w:hAnsi="Times New Roman" w:cs="Times New Roman"/>
          <w:sz w:val="24"/>
          <w:szCs w:val="24"/>
        </w:rPr>
        <w:t xml:space="preserve"> of measurement</w:t>
      </w:r>
      <w:r w:rsidRPr="00CF764D">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sz w:val="24"/>
            <w:szCs w:val="24"/>
          </w:rPr>
          <w:id w:val="1544101443"/>
          <w:placeholder>
            <w:docPart w:val="C525984CC22A414A8BEAB1BE344C8D25"/>
          </w:placeholder>
          <w:showingPlcHdr/>
          <w:dropDownList>
            <w:listItem w:value="Choose an item."/>
            <w:listItem w:displayText="qualitative" w:value="qualitative"/>
            <w:listItem w:displayText="semi-quantitative " w:value="semi-quantitative "/>
          </w:dropDownList>
        </w:sdtPr>
        <w:sdtEndPr/>
        <w:sdtContent>
          <w:r w:rsidRPr="00A5794F">
            <w:rPr>
              <w:rFonts w:ascii="Times New Roman" w:hAnsi="Times New Roman" w:cs="Times New Roman"/>
              <w:color w:val="365F91" w:themeColor="accent1" w:themeShade="BF"/>
              <w:sz w:val="24"/>
              <w:szCs w:val="24"/>
            </w:rPr>
            <w:t>Choose an item</w:t>
          </w:r>
        </w:sdtContent>
      </w:sdt>
    </w:p>
    <w:p w14:paraId="02FB9776" w14:textId="38F902E0" w:rsidR="00193D4D" w:rsidRPr="00B032AC" w:rsidRDefault="00193D4D" w:rsidP="00827E44">
      <w:pPr>
        <w:pStyle w:val="ListParagraph"/>
        <w:numPr>
          <w:ilvl w:val="4"/>
          <w:numId w:val="31"/>
        </w:numPr>
        <w:spacing w:after="0"/>
        <w:ind w:left="3240"/>
        <w:rPr>
          <w:rFonts w:ascii="Times New Roman" w:eastAsiaTheme="minorEastAsia" w:hAnsi="Times New Roman" w:cs="Times New Roman"/>
          <w:bCs/>
          <w:sz w:val="24"/>
          <w:szCs w:val="24"/>
        </w:rPr>
      </w:pPr>
      <w:r>
        <w:rPr>
          <w:rFonts w:ascii="Times New Roman" w:hAnsi="Times New Roman" w:cs="Times New Roman"/>
          <w:sz w:val="24"/>
          <w:szCs w:val="24"/>
        </w:rPr>
        <w:t>specimen</w:t>
      </w:r>
      <w:r w:rsidDel="006D51D3">
        <w:rPr>
          <w:rFonts w:ascii="Times New Roman" w:hAnsi="Times New Roman" w:cs="Times New Roman"/>
          <w:sz w:val="24"/>
          <w:szCs w:val="24"/>
        </w:rPr>
        <w:t xml:space="preserve"> </w:t>
      </w:r>
      <w:r>
        <w:rPr>
          <w:rFonts w:ascii="Times New Roman" w:hAnsi="Times New Roman" w:cs="Times New Roman"/>
          <w:sz w:val="24"/>
          <w:szCs w:val="24"/>
        </w:rPr>
        <w:t xml:space="preserve">type (e.g., </w:t>
      </w:r>
      <w:r w:rsidRPr="00900CDD">
        <w:rPr>
          <w:rFonts w:ascii="Times New Roman" w:hAnsi="Times New Roman" w:cs="Times New Roman"/>
          <w:sz w:val="24"/>
          <w:szCs w:val="24"/>
        </w:rPr>
        <w:t xml:space="preserve">formalin-fixed paraffin-embedded [FFPE] </w:t>
      </w:r>
      <w:r>
        <w:rPr>
          <w:rFonts w:ascii="Times New Roman" w:hAnsi="Times New Roman" w:cs="Times New Roman"/>
          <w:sz w:val="24"/>
          <w:szCs w:val="24"/>
        </w:rPr>
        <w:t xml:space="preserve">breast tumor </w:t>
      </w:r>
      <w:r w:rsidRPr="00900CDD">
        <w:rPr>
          <w:rFonts w:ascii="Times New Roman" w:hAnsi="Times New Roman" w:cs="Times New Roman"/>
          <w:sz w:val="24"/>
          <w:szCs w:val="24"/>
        </w:rPr>
        <w:t>tissue</w:t>
      </w:r>
      <w:r>
        <w:rPr>
          <w:rFonts w:ascii="Times New Roman" w:hAnsi="Times New Roman" w:cs="Times New Roman"/>
          <w:sz w:val="24"/>
          <w:szCs w:val="24"/>
        </w:rPr>
        <w:t>)</w:t>
      </w:r>
      <w:r w:rsidRPr="008F03E0">
        <w:rPr>
          <w:rFonts w:ascii="Times New Roman" w:hAnsi="Times New Roman" w:cs="Times New Roman"/>
          <w:sz w:val="24"/>
          <w:szCs w:val="24"/>
        </w:rPr>
        <w:t xml:space="preserve">: </w:t>
      </w:r>
      <w:sdt>
        <w:sdtPr>
          <w:rPr>
            <w:rFonts w:ascii="Times New Roman" w:eastAsiaTheme="minorEastAsia" w:hAnsi="Times New Roman" w:cs="Times New Roman"/>
            <w:color w:val="5F497A" w:themeColor="accent4" w:themeShade="BF"/>
            <w:sz w:val="24"/>
            <w:szCs w:val="24"/>
          </w:rPr>
          <w:id w:val="591197184"/>
          <w:placeholder>
            <w:docPart w:val="ECDEB0BB2B4B4E1387D646A3D295BDFA"/>
          </w:placeholder>
          <w:text w:multiLine="1"/>
        </w:sdtPr>
        <w:sdtEndPr/>
        <w:sdtContent>
          <w:r w:rsidR="006D51D3" w:rsidRPr="00A5794F">
            <w:rPr>
              <w:rFonts w:ascii="Times New Roman" w:hAnsi="Times New Roman" w:cs="Times New Roman"/>
              <w:color w:val="365F91" w:themeColor="accent1" w:themeShade="BF"/>
              <w:sz w:val="24"/>
              <w:szCs w:val="24"/>
            </w:rPr>
            <w:t>Enter specimen type</w:t>
          </w:r>
        </w:sdtContent>
      </w:sdt>
    </w:p>
    <w:bookmarkEnd w:id="4"/>
    <w:p w14:paraId="40621BF1" w14:textId="22BAE8AE" w:rsidR="003C25D7" w:rsidRPr="00F15C21" w:rsidRDefault="00C96F3F" w:rsidP="00B05C56">
      <w:pPr>
        <w:pStyle w:val="ListParagraph"/>
        <w:numPr>
          <w:ilvl w:val="1"/>
          <w:numId w:val="3"/>
        </w:numPr>
        <w:spacing w:after="0"/>
        <w:rPr>
          <w:rFonts w:ascii="Times New Roman" w:hAnsi="Times New Roman" w:cs="Times New Roman"/>
          <w:sz w:val="24"/>
          <w:szCs w:val="24"/>
        </w:rPr>
      </w:pPr>
      <w:r w:rsidRPr="00F15C21">
        <w:rPr>
          <w:rFonts w:ascii="Times New Roman" w:hAnsi="Times New Roman" w:cs="Times New Roman"/>
          <w:sz w:val="24"/>
          <w:szCs w:val="24"/>
        </w:rPr>
        <w:t>D</w:t>
      </w:r>
      <w:r w:rsidR="00EB3A3E" w:rsidRPr="00F15C21">
        <w:rPr>
          <w:rFonts w:ascii="Times New Roman" w:hAnsi="Times New Roman" w:cs="Times New Roman"/>
          <w:sz w:val="24"/>
          <w:szCs w:val="24"/>
        </w:rPr>
        <w:t>etection system</w:t>
      </w:r>
      <w:r w:rsidR="00EE5EBB" w:rsidRPr="00F15C21">
        <w:rPr>
          <w:rFonts w:ascii="Times New Roman" w:hAnsi="Times New Roman" w:cs="Times New Roman"/>
          <w:sz w:val="24"/>
          <w:szCs w:val="24"/>
        </w:rPr>
        <w:t>:</w:t>
      </w:r>
      <w:r w:rsidR="00EE5EBB" w:rsidRPr="00F15C21">
        <w:rPr>
          <w:rFonts w:ascii="Times New Roman" w:eastAsiaTheme="minorEastAsia" w:hAnsi="Times New Roman" w:cs="Times New Roman"/>
          <w:sz w:val="24"/>
          <w:szCs w:val="24"/>
        </w:rPr>
        <w:t xml:space="preserve"> </w:t>
      </w:r>
      <w:sdt>
        <w:sdtPr>
          <w:rPr>
            <w:rFonts w:eastAsiaTheme="minorEastAsia"/>
            <w:bCs/>
          </w:rPr>
          <w:id w:val="-1516378056"/>
          <w:placeholder>
            <w:docPart w:val="C33D670700DC4BB184B444A84B8A3A93"/>
          </w:placeholder>
          <w:showingPlcHdr/>
          <w:text w:multiLine="1"/>
        </w:sdtPr>
        <w:sdtEndPr/>
        <w:sdtContent>
          <w:r w:rsidR="00563BFB" w:rsidRPr="00A5794F">
            <w:rPr>
              <w:rFonts w:ascii="Times New Roman" w:hAnsi="Times New Roman" w:cs="Times New Roman"/>
              <w:color w:val="365F91" w:themeColor="accent1" w:themeShade="BF"/>
              <w:sz w:val="24"/>
              <w:szCs w:val="24"/>
            </w:rPr>
            <w:t>Enter detection system</w:t>
          </w:r>
        </w:sdtContent>
      </w:sdt>
    </w:p>
    <w:p w14:paraId="50E991BA" w14:textId="6D55F84D" w:rsidR="00EB3A3E" w:rsidRPr="00F15C21" w:rsidRDefault="00C96F3F" w:rsidP="00B05C56">
      <w:pPr>
        <w:pStyle w:val="ListParagraph"/>
        <w:numPr>
          <w:ilvl w:val="1"/>
          <w:numId w:val="3"/>
        </w:numPr>
        <w:spacing w:after="0"/>
        <w:rPr>
          <w:rFonts w:ascii="Times New Roman" w:hAnsi="Times New Roman" w:cs="Times New Roman"/>
          <w:sz w:val="24"/>
          <w:szCs w:val="24"/>
        </w:rPr>
      </w:pPr>
      <w:r w:rsidRPr="00F15C21">
        <w:rPr>
          <w:rFonts w:ascii="Times New Roman" w:hAnsi="Times New Roman" w:cs="Times New Roman"/>
          <w:sz w:val="24"/>
          <w:szCs w:val="24"/>
        </w:rPr>
        <w:t>S</w:t>
      </w:r>
      <w:r w:rsidR="00EB3A3E" w:rsidRPr="00F15C21">
        <w:rPr>
          <w:rFonts w:ascii="Times New Roman" w:hAnsi="Times New Roman" w:cs="Times New Roman"/>
          <w:sz w:val="24"/>
          <w:szCs w:val="24"/>
        </w:rPr>
        <w:t>taining instrument</w:t>
      </w:r>
      <w:r w:rsidR="00996DFD" w:rsidRPr="00F15C21">
        <w:rPr>
          <w:rFonts w:ascii="Times New Roman" w:hAnsi="Times New Roman" w:cs="Times New Roman"/>
          <w:sz w:val="24"/>
          <w:szCs w:val="24"/>
        </w:rPr>
        <w:t xml:space="preserve"> or </w:t>
      </w:r>
      <w:r w:rsidR="00EB3A3E" w:rsidRPr="00F15C21">
        <w:rPr>
          <w:rFonts w:ascii="Times New Roman" w:hAnsi="Times New Roman" w:cs="Times New Roman"/>
          <w:sz w:val="24"/>
          <w:szCs w:val="24"/>
        </w:rPr>
        <w:t>platform</w:t>
      </w:r>
      <w:r w:rsidR="009973C7" w:rsidRPr="00F15C21">
        <w:rPr>
          <w:rFonts w:ascii="Times New Roman" w:hAnsi="Times New Roman" w:cs="Times New Roman"/>
          <w:sz w:val="24"/>
          <w:szCs w:val="24"/>
        </w:rPr>
        <w:t>:</w:t>
      </w:r>
      <w:r w:rsidR="00F02439" w:rsidRPr="00F02439">
        <w:rPr>
          <w:rFonts w:eastAsiaTheme="minorEastAsia"/>
          <w:bCs/>
        </w:rPr>
        <w:t xml:space="preserve"> </w:t>
      </w:r>
      <w:sdt>
        <w:sdtPr>
          <w:rPr>
            <w:rFonts w:eastAsiaTheme="minorEastAsia"/>
            <w:bCs/>
          </w:rPr>
          <w:id w:val="1929375972"/>
          <w:placeholder>
            <w:docPart w:val="1800C042F99243DBB90D99F6AFDEFD1B"/>
          </w:placeholder>
          <w:showingPlcHdr/>
          <w:text w:multiLine="1"/>
        </w:sdtPr>
        <w:sdtEndPr/>
        <w:sdtContent>
          <w:r w:rsidR="00F02439" w:rsidRPr="00A5794F">
            <w:rPr>
              <w:rFonts w:ascii="Times New Roman" w:hAnsi="Times New Roman" w:cs="Times New Roman"/>
              <w:color w:val="365F91" w:themeColor="accent1" w:themeShade="BF"/>
              <w:sz w:val="24"/>
              <w:szCs w:val="24"/>
            </w:rPr>
            <w:t>Enter staining instrument</w:t>
          </w:r>
        </w:sdtContent>
      </w:sdt>
    </w:p>
    <w:p w14:paraId="76DABED5" w14:textId="21610DDC" w:rsidR="00C30848" w:rsidRPr="005B764A" w:rsidRDefault="00CF1D70" w:rsidP="00B05C56">
      <w:pPr>
        <w:pStyle w:val="ListParagraph"/>
        <w:numPr>
          <w:ilvl w:val="1"/>
          <w:numId w:val="3"/>
        </w:numPr>
        <w:spacing w:after="0"/>
        <w:rPr>
          <w:rFonts w:ascii="Times New Roman" w:hAnsi="Times New Roman" w:cs="Times New Roman"/>
          <w:sz w:val="24"/>
          <w:szCs w:val="24"/>
        </w:rPr>
      </w:pPr>
      <w:bookmarkStart w:id="5" w:name="_Hlk81320884"/>
      <w:bookmarkStart w:id="6" w:name="_Hlk81315301"/>
      <w:r w:rsidRPr="005B764A">
        <w:rPr>
          <w:rFonts w:ascii="Times New Roman" w:hAnsi="Times New Roman" w:cs="Times New Roman"/>
          <w:sz w:val="24"/>
          <w:szCs w:val="24"/>
        </w:rPr>
        <w:t>Control s</w:t>
      </w:r>
      <w:r w:rsidR="00681A50" w:rsidRPr="005B764A">
        <w:rPr>
          <w:rFonts w:ascii="Times New Roman" w:hAnsi="Times New Roman" w:cs="Times New Roman"/>
          <w:sz w:val="24"/>
          <w:szCs w:val="24"/>
        </w:rPr>
        <w:t xml:space="preserve">ource material </w:t>
      </w:r>
      <w:r w:rsidR="005540F9" w:rsidRPr="005B764A">
        <w:rPr>
          <w:rFonts w:ascii="Times New Roman" w:hAnsi="Times New Roman" w:cs="Times New Roman"/>
          <w:sz w:val="24"/>
          <w:szCs w:val="24"/>
        </w:rPr>
        <w:t>(e.g., FFPE tissue and /or cell lines) and control description</w:t>
      </w:r>
      <w:bookmarkEnd w:id="5"/>
      <w:r w:rsidR="009973C7" w:rsidRPr="005B764A">
        <w:rPr>
          <w:rFonts w:ascii="Times New Roman" w:hAnsi="Times New Roman" w:cs="Times New Roman"/>
          <w:sz w:val="24"/>
          <w:szCs w:val="24"/>
        </w:rPr>
        <w:t>:</w:t>
      </w:r>
      <w:r w:rsidR="009973C7" w:rsidRPr="005B764A">
        <w:rPr>
          <w:rFonts w:ascii="Times New Roman" w:eastAsiaTheme="minorEastAsia" w:hAnsi="Times New Roman" w:cs="Times New Roman"/>
          <w:sz w:val="24"/>
          <w:szCs w:val="24"/>
        </w:rPr>
        <w:t xml:space="preserve"> </w:t>
      </w:r>
      <w:bookmarkEnd w:id="6"/>
      <w:sdt>
        <w:sdtPr>
          <w:rPr>
            <w:rFonts w:eastAsiaTheme="minorEastAsia"/>
            <w:bCs/>
          </w:rPr>
          <w:id w:val="779842009"/>
          <w:placeholder>
            <w:docPart w:val="F7066F767ECE415EB9C3919363D68387"/>
          </w:placeholder>
          <w:showingPlcHdr/>
          <w:text w:multiLine="1"/>
        </w:sdtPr>
        <w:sdtEndPr/>
        <w:sdtContent>
          <w:r w:rsidR="00563BFB" w:rsidRPr="00A5794F">
            <w:rPr>
              <w:rFonts w:ascii="Times New Roman" w:hAnsi="Times New Roman" w:cs="Times New Roman"/>
              <w:color w:val="365F91" w:themeColor="accent1" w:themeShade="BF"/>
              <w:sz w:val="24"/>
              <w:szCs w:val="24"/>
            </w:rPr>
            <w:t>Enter source and description</w:t>
          </w:r>
        </w:sdtContent>
      </w:sdt>
    </w:p>
    <w:p w14:paraId="44B19160" w14:textId="77777777" w:rsidR="00C30848" w:rsidRPr="00CF764D" w:rsidRDefault="00C30848" w:rsidP="00241039">
      <w:pPr>
        <w:pStyle w:val="ListParagraph"/>
        <w:spacing w:after="0"/>
        <w:contextualSpacing w:val="0"/>
        <w:rPr>
          <w:rFonts w:ascii="Times New Roman" w:eastAsiaTheme="minorEastAsia" w:hAnsi="Times New Roman" w:cs="Times New Roman"/>
          <w:bCs/>
          <w:sz w:val="24"/>
          <w:szCs w:val="24"/>
        </w:rPr>
      </w:pPr>
    </w:p>
    <w:p w14:paraId="60B01E3C" w14:textId="43C42FF8" w:rsidR="008221B7" w:rsidRPr="00CF764D" w:rsidRDefault="00061A7E" w:rsidP="00622734">
      <w:pPr>
        <w:pStyle w:val="OncoDxStyle2"/>
      </w:pPr>
      <w:r w:rsidRPr="00CF764D">
        <w:t xml:space="preserve">Scoring </w:t>
      </w:r>
      <w:r w:rsidR="00C30848" w:rsidRPr="00CF764D">
        <w:t>m</w:t>
      </w:r>
      <w:r w:rsidRPr="00CF764D">
        <w:t>ethod</w:t>
      </w:r>
      <w:r w:rsidR="00EB3B5F" w:rsidRPr="00CF764D">
        <w:t>ology</w:t>
      </w:r>
      <w:r w:rsidR="00D16665" w:rsidRPr="00CF764D">
        <w:t xml:space="preserve"> &amp; </w:t>
      </w:r>
      <w:r w:rsidR="00C30848" w:rsidRPr="00CF764D">
        <w:t>c</w:t>
      </w:r>
      <w:r w:rsidR="00680DCD" w:rsidRPr="00CF764D">
        <w:t xml:space="preserve">linical </w:t>
      </w:r>
      <w:r w:rsidR="00F702C2" w:rsidRPr="00CF764D">
        <w:t>cut-</w:t>
      </w:r>
      <w:r w:rsidR="00C30848" w:rsidRPr="00CF764D">
        <w:t>o</w:t>
      </w:r>
      <w:r w:rsidRPr="00CF764D">
        <w:t>ff</w:t>
      </w:r>
    </w:p>
    <w:p w14:paraId="6027088F" w14:textId="6B7A9047" w:rsidR="00557666" w:rsidRPr="00CF764D" w:rsidRDefault="00557666" w:rsidP="00BC7CBE">
      <w:pPr>
        <w:pStyle w:val="ListParagraph"/>
        <w:numPr>
          <w:ilvl w:val="0"/>
          <w:numId w:val="5"/>
        </w:numPr>
        <w:spacing w:after="0"/>
        <w:ind w:left="1260"/>
        <w:contextualSpacing w:val="0"/>
        <w:rPr>
          <w:rFonts w:ascii="Times New Roman" w:hAnsi="Times New Roman" w:cs="Times New Roman"/>
          <w:sz w:val="24"/>
          <w:szCs w:val="24"/>
        </w:rPr>
      </w:pPr>
      <w:r w:rsidRPr="00CF764D">
        <w:rPr>
          <w:rFonts w:ascii="Times New Roman" w:hAnsi="Times New Roman" w:cs="Times New Roman"/>
          <w:sz w:val="24"/>
          <w:szCs w:val="24"/>
        </w:rPr>
        <w:t>Provide the instructions for slide review and interpretation of results</w:t>
      </w:r>
      <w:r w:rsidR="0083134A" w:rsidRPr="00CF764D">
        <w:rPr>
          <w:rFonts w:ascii="Times New Roman" w:hAnsi="Times New Roman" w:cs="Times New Roman"/>
          <w:sz w:val="24"/>
          <w:szCs w:val="24"/>
        </w:rPr>
        <w:t>:</w:t>
      </w:r>
      <w:r w:rsidR="0083134A" w:rsidRPr="00CF764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259026518"/>
          <w:placeholder>
            <w:docPart w:val="9FB64E93B1EE433798E74C91FF1E69C3"/>
          </w:placeholder>
          <w:showingPlcHdr/>
          <w:text w:multiLine="1"/>
        </w:sdtPr>
        <w:sdtEndPr/>
        <w:sdtContent>
          <w:r w:rsidR="00563BFB" w:rsidRPr="00A5794F">
            <w:rPr>
              <w:rFonts w:ascii="Times New Roman" w:hAnsi="Times New Roman" w:cs="Times New Roman"/>
              <w:color w:val="365F91" w:themeColor="accent1" w:themeShade="BF"/>
              <w:sz w:val="24"/>
              <w:szCs w:val="24"/>
            </w:rPr>
            <w:t>Enter instructions</w:t>
          </w:r>
        </w:sdtContent>
      </w:sdt>
    </w:p>
    <w:p w14:paraId="65610737" w14:textId="36B86F87" w:rsidR="00996DFD" w:rsidRPr="00CF764D" w:rsidRDefault="00996DFD" w:rsidP="00BC7CBE">
      <w:pPr>
        <w:pStyle w:val="ListParagraph"/>
        <w:numPr>
          <w:ilvl w:val="0"/>
          <w:numId w:val="5"/>
        </w:numPr>
        <w:spacing w:after="0"/>
        <w:ind w:left="1260"/>
        <w:contextualSpacing w:val="0"/>
        <w:rPr>
          <w:rFonts w:ascii="Times New Roman" w:hAnsi="Times New Roman" w:cs="Times New Roman"/>
          <w:sz w:val="24"/>
          <w:szCs w:val="24"/>
        </w:rPr>
      </w:pPr>
      <w:r w:rsidRPr="00CF764D">
        <w:rPr>
          <w:rFonts w:ascii="Times New Roman" w:hAnsi="Times New Roman" w:cs="Times New Roman"/>
          <w:sz w:val="24"/>
          <w:szCs w:val="24"/>
        </w:rPr>
        <w:t xml:space="preserve">Please identify </w:t>
      </w:r>
      <w:r w:rsidR="00843B00" w:rsidRPr="00CF764D">
        <w:rPr>
          <w:rFonts w:ascii="Times New Roman" w:hAnsi="Times New Roman" w:cs="Times New Roman"/>
          <w:sz w:val="24"/>
          <w:szCs w:val="24"/>
        </w:rPr>
        <w:t xml:space="preserve">the components of </w:t>
      </w:r>
      <w:r w:rsidR="00B64F12" w:rsidRPr="00CF764D">
        <w:rPr>
          <w:rFonts w:ascii="Times New Roman" w:hAnsi="Times New Roman" w:cs="Times New Roman"/>
          <w:sz w:val="24"/>
          <w:szCs w:val="24"/>
        </w:rPr>
        <w:t xml:space="preserve">the scoring algorithm </w:t>
      </w:r>
      <w:r w:rsidR="0012371A" w:rsidRPr="00CF764D">
        <w:rPr>
          <w:rFonts w:ascii="Times New Roman" w:hAnsi="Times New Roman" w:cs="Times New Roman"/>
          <w:sz w:val="24"/>
          <w:szCs w:val="24"/>
        </w:rPr>
        <w:t>used</w:t>
      </w:r>
      <w:r w:rsidR="00052EE1" w:rsidRPr="00CF764D">
        <w:rPr>
          <w:rFonts w:ascii="Times New Roman" w:hAnsi="Times New Roman" w:cs="Times New Roman"/>
          <w:sz w:val="24"/>
          <w:szCs w:val="24"/>
        </w:rPr>
        <w:t>, including</w:t>
      </w:r>
      <w:r w:rsidRPr="00CF764D">
        <w:rPr>
          <w:rFonts w:ascii="Times New Roman" w:hAnsi="Times New Roman" w:cs="Times New Roman"/>
          <w:sz w:val="24"/>
          <w:szCs w:val="24"/>
        </w:rPr>
        <w:t>:</w:t>
      </w:r>
    </w:p>
    <w:p w14:paraId="7EB75E88" w14:textId="19E8D63A" w:rsidR="00996DFD" w:rsidRPr="00CF764D" w:rsidRDefault="00B64F12" w:rsidP="004D39B9">
      <w:pPr>
        <w:pStyle w:val="ListParagraph"/>
        <w:numPr>
          <w:ilvl w:val="0"/>
          <w:numId w:val="2"/>
        </w:numPr>
        <w:spacing w:after="0"/>
        <w:ind w:left="1980" w:hanging="180"/>
        <w:contextualSpacing w:val="0"/>
        <w:rPr>
          <w:rFonts w:ascii="Times New Roman" w:hAnsi="Times New Roman" w:cs="Times New Roman"/>
          <w:sz w:val="24"/>
          <w:szCs w:val="24"/>
        </w:rPr>
      </w:pPr>
      <w:r w:rsidRPr="00CF764D">
        <w:rPr>
          <w:rFonts w:ascii="Times New Roman" w:hAnsi="Times New Roman" w:cs="Times New Roman"/>
          <w:sz w:val="24"/>
          <w:szCs w:val="24"/>
        </w:rPr>
        <w:t>staining intensity</w:t>
      </w:r>
      <w:r w:rsidR="0083134A" w:rsidRPr="00CF764D">
        <w:rPr>
          <w:rFonts w:ascii="Times New Roman" w:hAnsi="Times New Roman" w:cs="Times New Roman"/>
          <w:sz w:val="24"/>
          <w:szCs w:val="24"/>
        </w:rPr>
        <w:t>:</w:t>
      </w:r>
      <w:r w:rsidR="0083134A" w:rsidRPr="00CF764D">
        <w:rPr>
          <w:rFonts w:ascii="Times New Roman" w:hAnsi="Times New Roman" w:cs="Times New Roman"/>
          <w:color w:val="00B050"/>
          <w:sz w:val="24"/>
          <w:szCs w:val="24"/>
        </w:rPr>
        <w:t xml:space="preserve"> </w:t>
      </w:r>
      <w:sdt>
        <w:sdtPr>
          <w:rPr>
            <w:rFonts w:ascii="Times New Roman" w:eastAsiaTheme="minorEastAsia" w:hAnsi="Times New Roman" w:cs="Times New Roman"/>
            <w:bCs/>
            <w:sz w:val="24"/>
            <w:szCs w:val="24"/>
          </w:rPr>
          <w:id w:val="1245075852"/>
          <w:placeholder>
            <w:docPart w:val="E923358D68994C8983CADC8AB9E00DA8"/>
          </w:placeholder>
          <w:showingPlcHdr/>
          <w:text w:multiLine="1"/>
        </w:sdtPr>
        <w:sdtEndPr/>
        <w:sdtContent>
          <w:r w:rsidR="00563BFB" w:rsidRPr="00A5794F">
            <w:rPr>
              <w:rFonts w:ascii="Times New Roman" w:hAnsi="Times New Roman" w:cs="Times New Roman"/>
              <w:color w:val="365F91" w:themeColor="accent1" w:themeShade="BF"/>
              <w:sz w:val="24"/>
              <w:szCs w:val="24"/>
            </w:rPr>
            <w:t>Enter staining intensity</w:t>
          </w:r>
        </w:sdtContent>
      </w:sdt>
    </w:p>
    <w:p w14:paraId="1E4AF2E0" w14:textId="3A9451F1" w:rsidR="00996DFD" w:rsidRPr="00CF764D" w:rsidRDefault="005B2D00" w:rsidP="004D39B9">
      <w:pPr>
        <w:pStyle w:val="ListParagraph"/>
        <w:numPr>
          <w:ilvl w:val="0"/>
          <w:numId w:val="2"/>
        </w:numPr>
        <w:spacing w:after="0"/>
        <w:ind w:left="1980" w:hanging="180"/>
        <w:contextualSpacing w:val="0"/>
        <w:rPr>
          <w:rFonts w:ascii="Times New Roman" w:hAnsi="Times New Roman" w:cs="Times New Roman"/>
          <w:sz w:val="24"/>
          <w:szCs w:val="24"/>
        </w:rPr>
      </w:pPr>
      <w:r w:rsidRPr="00CF764D">
        <w:rPr>
          <w:rFonts w:ascii="Times New Roman" w:hAnsi="Times New Roman" w:cs="Times New Roman"/>
          <w:sz w:val="24"/>
          <w:szCs w:val="24"/>
        </w:rPr>
        <w:t xml:space="preserve">and/or </w:t>
      </w:r>
      <w:r w:rsidR="00B64F12" w:rsidRPr="00CF764D">
        <w:rPr>
          <w:rFonts w:ascii="Times New Roman" w:hAnsi="Times New Roman" w:cs="Times New Roman"/>
          <w:sz w:val="24"/>
          <w:szCs w:val="24"/>
        </w:rPr>
        <w:t>proportion of cells staining</w:t>
      </w:r>
      <w:r w:rsidR="0083134A" w:rsidRPr="00CF764D">
        <w:rPr>
          <w:rFonts w:ascii="Times New Roman" w:hAnsi="Times New Roman" w:cs="Times New Roman"/>
          <w:sz w:val="24"/>
          <w:szCs w:val="24"/>
        </w:rPr>
        <w:t>:</w:t>
      </w:r>
      <w:r w:rsidR="0083134A" w:rsidRPr="00CF764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19454360"/>
          <w:placeholder>
            <w:docPart w:val="E30DEF48C2254B2BA0FE893A0E56C1BE"/>
          </w:placeholder>
          <w:showingPlcHdr/>
          <w:text w:multiLine="1"/>
        </w:sdtPr>
        <w:sdtEndPr/>
        <w:sdtContent>
          <w:r w:rsidR="00563BFB" w:rsidRPr="00A5794F">
            <w:rPr>
              <w:rFonts w:ascii="Times New Roman" w:hAnsi="Times New Roman" w:cs="Times New Roman"/>
              <w:color w:val="365F91" w:themeColor="accent1" w:themeShade="BF"/>
              <w:sz w:val="24"/>
              <w:szCs w:val="24"/>
            </w:rPr>
            <w:t>Enter proportion staining</w:t>
          </w:r>
        </w:sdtContent>
      </w:sdt>
    </w:p>
    <w:p w14:paraId="21B08CA5" w14:textId="25D87768" w:rsidR="00996DFD" w:rsidRPr="00CF764D" w:rsidRDefault="00B64F12" w:rsidP="004D39B9">
      <w:pPr>
        <w:pStyle w:val="ListParagraph"/>
        <w:numPr>
          <w:ilvl w:val="0"/>
          <w:numId w:val="2"/>
        </w:numPr>
        <w:spacing w:after="0"/>
        <w:ind w:left="1980" w:hanging="180"/>
        <w:contextualSpacing w:val="0"/>
        <w:rPr>
          <w:rFonts w:ascii="Times New Roman" w:hAnsi="Times New Roman" w:cs="Times New Roman"/>
          <w:sz w:val="24"/>
          <w:szCs w:val="24"/>
        </w:rPr>
      </w:pPr>
      <w:r w:rsidRPr="00CF764D">
        <w:rPr>
          <w:rFonts w:ascii="Times New Roman" w:hAnsi="Times New Roman" w:cs="Times New Roman"/>
          <w:sz w:val="24"/>
          <w:szCs w:val="24"/>
        </w:rPr>
        <w:t xml:space="preserve">staining </w:t>
      </w:r>
      <w:r w:rsidR="005D2A2E" w:rsidRPr="00CF764D">
        <w:rPr>
          <w:rFonts w:ascii="Times New Roman" w:hAnsi="Times New Roman" w:cs="Times New Roman"/>
          <w:sz w:val="24"/>
          <w:szCs w:val="24"/>
        </w:rPr>
        <w:t xml:space="preserve">localization </w:t>
      </w:r>
      <w:r w:rsidRPr="00CF764D">
        <w:rPr>
          <w:rFonts w:ascii="Times New Roman" w:hAnsi="Times New Roman" w:cs="Times New Roman"/>
          <w:sz w:val="24"/>
          <w:szCs w:val="24"/>
        </w:rPr>
        <w:t>(e.g., nuclear, cytoplasmic, membranous)</w:t>
      </w:r>
      <w:r w:rsidR="0083134A" w:rsidRPr="00CF764D">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1951046326"/>
          <w:placeholder>
            <w:docPart w:val="FD018EE4AFD04CCCA0F101F511422732"/>
          </w:placeholder>
          <w:showingPlcHdr/>
          <w:text w:multiLine="1"/>
        </w:sdtPr>
        <w:sdtEndPr/>
        <w:sdtContent>
          <w:r w:rsidR="00563BFB" w:rsidRPr="00A5794F">
            <w:rPr>
              <w:rFonts w:ascii="Times New Roman" w:hAnsi="Times New Roman" w:cs="Times New Roman"/>
              <w:color w:val="365F91" w:themeColor="accent1" w:themeShade="BF"/>
              <w:sz w:val="24"/>
              <w:szCs w:val="24"/>
            </w:rPr>
            <w:t>Enter locations</w:t>
          </w:r>
        </w:sdtContent>
      </w:sdt>
    </w:p>
    <w:p w14:paraId="34EC3EE1" w14:textId="3E850D6E" w:rsidR="00996DFD" w:rsidRPr="00CF764D" w:rsidRDefault="00B64F12" w:rsidP="004D39B9">
      <w:pPr>
        <w:pStyle w:val="ListParagraph"/>
        <w:numPr>
          <w:ilvl w:val="0"/>
          <w:numId w:val="2"/>
        </w:numPr>
        <w:spacing w:after="0"/>
        <w:ind w:left="1980" w:hanging="180"/>
        <w:contextualSpacing w:val="0"/>
        <w:rPr>
          <w:rFonts w:ascii="Times New Roman" w:hAnsi="Times New Roman" w:cs="Times New Roman"/>
          <w:sz w:val="24"/>
          <w:szCs w:val="24"/>
        </w:rPr>
      </w:pPr>
      <w:r w:rsidRPr="00CF764D">
        <w:rPr>
          <w:rFonts w:ascii="Times New Roman" w:hAnsi="Times New Roman" w:cs="Times New Roman"/>
          <w:sz w:val="24"/>
          <w:szCs w:val="24"/>
        </w:rPr>
        <w:t xml:space="preserve">staining in tumor/non-tumor </w:t>
      </w:r>
      <w:r w:rsidR="00C02E37" w:rsidRPr="00CF764D">
        <w:rPr>
          <w:rFonts w:ascii="Times New Roman" w:hAnsi="Times New Roman" w:cs="Times New Roman"/>
          <w:sz w:val="24"/>
          <w:szCs w:val="24"/>
        </w:rPr>
        <w:t xml:space="preserve">elements and </w:t>
      </w:r>
      <w:r w:rsidR="00681A50" w:rsidRPr="00CF764D">
        <w:rPr>
          <w:rFonts w:ascii="Times New Roman" w:hAnsi="Times New Roman" w:cs="Times New Roman"/>
          <w:sz w:val="24"/>
          <w:szCs w:val="24"/>
        </w:rPr>
        <w:t>areas of the specimen</w:t>
      </w:r>
      <w:r w:rsidR="0083134A" w:rsidRPr="00CF764D">
        <w:rPr>
          <w:rFonts w:ascii="Times New Roman" w:hAnsi="Times New Roman" w:cs="Times New Roman"/>
          <w:sz w:val="24"/>
          <w:szCs w:val="24"/>
        </w:rPr>
        <w:t>:</w:t>
      </w:r>
      <w:r w:rsidR="0083134A" w:rsidRPr="00CF764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623115432"/>
          <w:placeholder>
            <w:docPart w:val="493B7693F01241A2B751BBF9D40C1DAB"/>
          </w:placeholder>
          <w:showingPlcHdr/>
          <w:text w:multiLine="1"/>
        </w:sdtPr>
        <w:sdtEndPr/>
        <w:sdtContent>
          <w:r w:rsidR="00563BFB" w:rsidRPr="00A5794F">
            <w:rPr>
              <w:rFonts w:ascii="Times New Roman" w:hAnsi="Times New Roman" w:cs="Times New Roman"/>
              <w:color w:val="365F91" w:themeColor="accent1" w:themeShade="BF"/>
              <w:sz w:val="24"/>
              <w:szCs w:val="24"/>
            </w:rPr>
            <w:t>Enter elements and areas</w:t>
          </w:r>
        </w:sdtContent>
      </w:sdt>
    </w:p>
    <w:p w14:paraId="537ABD0D" w14:textId="29E8BB21" w:rsidR="00680DCD" w:rsidRPr="00CF764D" w:rsidRDefault="00680DCD" w:rsidP="00E579E2">
      <w:pPr>
        <w:pStyle w:val="ListParagraph"/>
        <w:numPr>
          <w:ilvl w:val="0"/>
          <w:numId w:val="5"/>
        </w:numPr>
        <w:spacing w:after="0"/>
        <w:ind w:left="1260"/>
        <w:rPr>
          <w:rFonts w:ascii="Times New Roman" w:hAnsi="Times New Roman" w:cs="Times New Roman"/>
          <w:sz w:val="24"/>
          <w:szCs w:val="24"/>
        </w:rPr>
      </w:pPr>
      <w:r w:rsidRPr="00CF764D">
        <w:rPr>
          <w:rFonts w:ascii="Times New Roman" w:hAnsi="Times New Roman" w:cs="Times New Roman"/>
          <w:sz w:val="24"/>
          <w:szCs w:val="24"/>
        </w:rPr>
        <w:t xml:space="preserve">Briefly summarize the prespecified clinical cut-off that was used to </w:t>
      </w:r>
      <w:r w:rsidR="003B171A">
        <w:rPr>
          <w:rFonts w:ascii="Times New Roman" w:hAnsi="Times New Roman" w:cs="Times New Roman"/>
          <w:sz w:val="24"/>
          <w:szCs w:val="24"/>
        </w:rPr>
        <w:t>enroll subjects in the clinical trial</w:t>
      </w:r>
      <w:r w:rsidRPr="00CF764D">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152920219"/>
          <w:placeholder>
            <w:docPart w:val="B80DC4E20EAE4E07B1A3D5F72DB0FC2F"/>
          </w:placeholder>
          <w:showingPlcHdr/>
          <w:text w:multiLine="1"/>
        </w:sdtPr>
        <w:sdtEndPr/>
        <w:sdtContent>
          <w:r w:rsidR="00563BFB" w:rsidRPr="00A5794F">
            <w:rPr>
              <w:rFonts w:ascii="Times New Roman" w:hAnsi="Times New Roman" w:cs="Times New Roman"/>
              <w:color w:val="365F91" w:themeColor="accent1" w:themeShade="BF"/>
              <w:sz w:val="24"/>
              <w:szCs w:val="24"/>
            </w:rPr>
            <w:t>Summarize here</w:t>
          </w:r>
        </w:sdtContent>
      </w:sdt>
    </w:p>
    <w:p w14:paraId="328C4136" w14:textId="1060615A" w:rsidR="00C30848" w:rsidRPr="00CF764D" w:rsidRDefault="00D058C4">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br w:type="page"/>
      </w:r>
    </w:p>
    <w:p w14:paraId="0717B217" w14:textId="02FA7EC0" w:rsidR="008221B7" w:rsidRDefault="00C43940" w:rsidP="00622734">
      <w:pPr>
        <w:pStyle w:val="OncoDxStyle1"/>
      </w:pPr>
      <w:r w:rsidRPr="00CF764D">
        <w:lastRenderedPageBreak/>
        <w:t xml:space="preserve">Validation </w:t>
      </w:r>
      <w:r w:rsidR="008221B7" w:rsidRPr="00CF764D">
        <w:t>Studies</w:t>
      </w:r>
    </w:p>
    <w:p w14:paraId="5EDD418C" w14:textId="77777777" w:rsidR="008939EC" w:rsidRDefault="008939EC" w:rsidP="008939EC">
      <w:pPr>
        <w:pStyle w:val="ListParagraph"/>
        <w:spacing w:after="0"/>
        <w:ind w:left="360"/>
        <w:rPr>
          <w:rFonts w:ascii="Times New Roman" w:eastAsiaTheme="minorEastAsia" w:hAnsi="Times New Roman" w:cs="Times New Roman"/>
          <w:b/>
          <w:bCs/>
          <w:sz w:val="24"/>
          <w:szCs w:val="24"/>
        </w:rPr>
      </w:pPr>
    </w:p>
    <w:p w14:paraId="79AD7DE1" w14:textId="0FC30EE3" w:rsidR="00D16665" w:rsidRPr="00CF764D" w:rsidRDefault="00D16665" w:rsidP="00622734">
      <w:pPr>
        <w:pStyle w:val="OncoDxStyle2"/>
        <w:numPr>
          <w:ilvl w:val="0"/>
          <w:numId w:val="32"/>
        </w:numPr>
        <w:ind w:left="360"/>
      </w:pPr>
      <w:r w:rsidRPr="00CF764D">
        <w:t>Study bias</w:t>
      </w:r>
    </w:p>
    <w:p w14:paraId="542CF499" w14:textId="6BCBBC26" w:rsidR="6B6DDFE4" w:rsidRPr="00CF764D" w:rsidRDefault="6B6DDFE4" w:rsidP="006336BE">
      <w:pPr>
        <w:pStyle w:val="ListParagraph"/>
        <w:spacing w:after="0"/>
        <w:rPr>
          <w:rFonts w:ascii="Times New Roman" w:eastAsia="Times New Roman" w:hAnsi="Times New Roman" w:cs="Times New Roman"/>
          <w:sz w:val="24"/>
          <w:szCs w:val="24"/>
        </w:rPr>
      </w:pPr>
      <w:r w:rsidRPr="00CF764D">
        <w:rPr>
          <w:rFonts w:ascii="Times New Roman" w:eastAsia="Times New Roman" w:hAnsi="Times New Roman" w:cs="Times New Roman"/>
          <w:sz w:val="24"/>
          <w:szCs w:val="24"/>
        </w:rPr>
        <w:t xml:space="preserve">Please provide the </w:t>
      </w:r>
      <w:r w:rsidR="00A61562" w:rsidRPr="00CF764D">
        <w:rPr>
          <w:rFonts w:ascii="Times New Roman" w:eastAsia="Times New Roman" w:hAnsi="Times New Roman" w:cs="Times New Roman"/>
          <w:sz w:val="24"/>
          <w:szCs w:val="24"/>
        </w:rPr>
        <w:t>following</w:t>
      </w:r>
      <w:r w:rsidRPr="00CF764D">
        <w:rPr>
          <w:rFonts w:ascii="Times New Roman" w:eastAsia="Times New Roman" w:hAnsi="Times New Roman" w:cs="Times New Roman"/>
          <w:sz w:val="24"/>
          <w:szCs w:val="24"/>
        </w:rPr>
        <w:t xml:space="preserve"> information </w:t>
      </w:r>
      <w:r w:rsidR="009A43C2" w:rsidRPr="00CF764D">
        <w:rPr>
          <w:rFonts w:ascii="Times New Roman" w:eastAsia="Times New Roman" w:hAnsi="Times New Roman" w:cs="Times New Roman"/>
          <w:sz w:val="24"/>
          <w:szCs w:val="24"/>
        </w:rPr>
        <w:t>regarding potential</w:t>
      </w:r>
      <w:r w:rsidRPr="00CF764D">
        <w:rPr>
          <w:rFonts w:ascii="Times New Roman" w:eastAsia="Times New Roman" w:hAnsi="Times New Roman" w:cs="Times New Roman"/>
          <w:sz w:val="24"/>
          <w:szCs w:val="24"/>
        </w:rPr>
        <w:t xml:space="preserve"> study bias:</w:t>
      </w:r>
    </w:p>
    <w:p w14:paraId="2889DBC1" w14:textId="77777777" w:rsidR="00872B51" w:rsidRPr="00872B51" w:rsidRDefault="0092076A" w:rsidP="00E579E2">
      <w:pPr>
        <w:pStyle w:val="ListParagraph"/>
        <w:numPr>
          <w:ilvl w:val="0"/>
          <w:numId w:val="8"/>
        </w:numPr>
        <w:spacing w:after="0"/>
        <w:ind w:left="1260"/>
        <w:rPr>
          <w:rFonts w:ascii="Times New Roman" w:hAnsi="Times New Roman" w:cs="Times New Roman"/>
          <w:color w:val="5F497A" w:themeColor="accent4" w:themeShade="BF"/>
          <w:sz w:val="24"/>
          <w:szCs w:val="24"/>
        </w:rPr>
      </w:pPr>
      <w:r w:rsidRPr="00CF764D">
        <w:rPr>
          <w:rFonts w:ascii="Times New Roman" w:hAnsi="Times New Roman" w:cs="Times New Roman"/>
          <w:sz w:val="24"/>
          <w:szCs w:val="24"/>
        </w:rPr>
        <w:t>S</w:t>
      </w:r>
      <w:r w:rsidR="001C7183" w:rsidRPr="00CF764D">
        <w:rPr>
          <w:rFonts w:ascii="Times New Roman" w:hAnsi="Times New Roman" w:cs="Times New Roman"/>
          <w:sz w:val="24"/>
          <w:szCs w:val="24"/>
        </w:rPr>
        <w:t xml:space="preserve">eparate sets of specimens/slides </w:t>
      </w:r>
      <w:r w:rsidR="0027134C" w:rsidRPr="00CF764D">
        <w:rPr>
          <w:rFonts w:ascii="Times New Roman" w:hAnsi="Times New Roman" w:cs="Times New Roman"/>
          <w:sz w:val="24"/>
          <w:szCs w:val="24"/>
        </w:rPr>
        <w:t xml:space="preserve">were </w:t>
      </w:r>
      <w:r w:rsidR="001C7183" w:rsidRPr="00CF764D">
        <w:rPr>
          <w:rFonts w:ascii="Times New Roman" w:hAnsi="Times New Roman" w:cs="Times New Roman"/>
          <w:sz w:val="24"/>
          <w:szCs w:val="24"/>
        </w:rPr>
        <w:t>used for training and validation?</w:t>
      </w:r>
      <w:r w:rsidR="00E579E2" w:rsidRPr="00CF764D">
        <w:rPr>
          <w:rFonts w:ascii="Times New Roman" w:hAnsi="Times New Roman" w:cs="Times New Roman"/>
          <w:sz w:val="24"/>
          <w:szCs w:val="24"/>
        </w:rPr>
        <w:t xml:space="preserve"> </w:t>
      </w:r>
    </w:p>
    <w:p w14:paraId="647A6316" w14:textId="0FF441B8" w:rsidR="001C7183" w:rsidRPr="008A4EFE" w:rsidRDefault="00E967F9" w:rsidP="00872B51">
      <w:pPr>
        <w:pStyle w:val="ListParagraph"/>
        <w:spacing w:after="0"/>
        <w:ind w:left="1260"/>
        <w:rPr>
          <w:rFonts w:ascii="Times New Roman" w:hAnsi="Times New Roman" w:cs="Times New Roman"/>
          <w:color w:val="5F497A" w:themeColor="accent4" w:themeShade="BF"/>
          <w:sz w:val="24"/>
          <w:szCs w:val="24"/>
        </w:rPr>
      </w:pPr>
      <w:sdt>
        <w:sdtPr>
          <w:rPr>
            <w:rFonts w:ascii="Times New Roman" w:hAnsi="Times New Roman" w:cs="Times New Roman"/>
            <w:color w:val="365F91" w:themeColor="accent1" w:themeShade="BF"/>
            <w:sz w:val="24"/>
            <w:szCs w:val="24"/>
          </w:rPr>
          <w:id w:val="-309558099"/>
          <w14:checkbox>
            <w14:checked w14:val="0"/>
            <w14:checkedState w14:val="2612" w14:font="MS Gothic"/>
            <w14:uncheckedState w14:val="2610" w14:font="MS Gothic"/>
          </w14:checkbox>
        </w:sdtPr>
        <w:sdtEndPr/>
        <w:sdtContent>
          <w:r w:rsidR="008A4EFE" w:rsidRPr="00A5794F">
            <w:rPr>
              <w:rFonts w:ascii="Segoe UI Symbol" w:hAnsi="Segoe UI Symbol" w:cs="Segoe UI Symbol"/>
              <w:color w:val="365F91" w:themeColor="accent1" w:themeShade="BF"/>
              <w:sz w:val="24"/>
              <w:szCs w:val="24"/>
            </w:rPr>
            <w:t>☐</w:t>
          </w:r>
        </w:sdtContent>
      </w:sdt>
      <w:r w:rsidR="002270DF" w:rsidRPr="00A5794F">
        <w:rPr>
          <w:rFonts w:ascii="Times New Roman" w:hAnsi="Times New Roman" w:cs="Times New Roman"/>
          <w:color w:val="365F91" w:themeColor="accent1" w:themeShade="BF"/>
          <w:sz w:val="24"/>
          <w:szCs w:val="24"/>
        </w:rPr>
        <w:t xml:space="preserve"> </w:t>
      </w:r>
      <w:r w:rsidR="001C7183" w:rsidRPr="00A5794F">
        <w:rPr>
          <w:rFonts w:ascii="Times New Roman" w:hAnsi="Times New Roman" w:cs="Times New Roman"/>
          <w:color w:val="365F91" w:themeColor="accent1" w:themeShade="BF"/>
          <w:sz w:val="24"/>
          <w:szCs w:val="24"/>
        </w:rPr>
        <w:t>Ye</w:t>
      </w:r>
      <w:r w:rsidR="00734D2A" w:rsidRPr="00A5794F">
        <w:rPr>
          <w:rFonts w:ascii="Times New Roman" w:hAnsi="Times New Roman" w:cs="Times New Roman"/>
          <w:color w:val="365F91" w:themeColor="accent1" w:themeShade="BF"/>
          <w:sz w:val="24"/>
          <w:szCs w:val="24"/>
        </w:rPr>
        <w:t xml:space="preserve">s; </w:t>
      </w:r>
      <w:sdt>
        <w:sdtPr>
          <w:rPr>
            <w:rFonts w:ascii="Times New Roman" w:hAnsi="Times New Roman" w:cs="Times New Roman"/>
            <w:color w:val="365F91" w:themeColor="accent1" w:themeShade="BF"/>
            <w:sz w:val="24"/>
            <w:szCs w:val="24"/>
          </w:rPr>
          <w:id w:val="-812093601"/>
          <w14:checkbox>
            <w14:checked w14:val="0"/>
            <w14:checkedState w14:val="2612" w14:font="MS Gothic"/>
            <w14:uncheckedState w14:val="2610" w14:font="MS Gothic"/>
          </w14:checkbox>
        </w:sdtPr>
        <w:sdtEndPr/>
        <w:sdtContent>
          <w:r w:rsidR="00734D2A" w:rsidRPr="00A5794F">
            <w:rPr>
              <w:rFonts w:ascii="Segoe UI Symbol" w:hAnsi="Segoe UI Symbol" w:cs="Segoe UI Symbol"/>
              <w:color w:val="365F91" w:themeColor="accent1" w:themeShade="BF"/>
              <w:sz w:val="24"/>
              <w:szCs w:val="24"/>
            </w:rPr>
            <w:t>☐</w:t>
          </w:r>
        </w:sdtContent>
      </w:sdt>
      <w:r w:rsidR="00734D2A" w:rsidRPr="00A5794F">
        <w:rPr>
          <w:rFonts w:ascii="Times New Roman" w:hAnsi="Times New Roman" w:cs="Times New Roman"/>
          <w:color w:val="365F91" w:themeColor="accent1" w:themeShade="BF"/>
          <w:sz w:val="24"/>
          <w:szCs w:val="24"/>
        </w:rPr>
        <w:t xml:space="preserve"> </w:t>
      </w:r>
      <w:r w:rsidR="001C7183" w:rsidRPr="00A5794F">
        <w:rPr>
          <w:rFonts w:ascii="Times New Roman" w:hAnsi="Times New Roman" w:cs="Times New Roman"/>
          <w:color w:val="365F91" w:themeColor="accent1" w:themeShade="BF"/>
          <w:sz w:val="24"/>
          <w:szCs w:val="24"/>
        </w:rPr>
        <w:t>No</w:t>
      </w:r>
    </w:p>
    <w:p w14:paraId="22073DEC" w14:textId="77777777" w:rsidR="006A53F2" w:rsidRPr="006A53F2" w:rsidRDefault="001C7183" w:rsidP="00E579E2">
      <w:pPr>
        <w:pStyle w:val="ListParagraph"/>
        <w:numPr>
          <w:ilvl w:val="0"/>
          <w:numId w:val="8"/>
        </w:numPr>
        <w:spacing w:after="0"/>
        <w:ind w:left="1260"/>
        <w:rPr>
          <w:rFonts w:ascii="Times New Roman" w:hAnsi="Times New Roman" w:cs="Times New Roman"/>
          <w:color w:val="7030A0"/>
          <w:sz w:val="24"/>
          <w:szCs w:val="24"/>
        </w:rPr>
      </w:pPr>
      <w:r w:rsidRPr="00CF764D">
        <w:rPr>
          <w:rFonts w:ascii="Times New Roman" w:hAnsi="Times New Roman" w:cs="Times New Roman"/>
          <w:sz w:val="24"/>
          <w:szCs w:val="24"/>
        </w:rPr>
        <w:t>Study slides were read in an unbiased manner (i.e., readers were blinded to the specific slide ID)</w:t>
      </w:r>
      <w:r w:rsidRPr="00CF764D" w:rsidDel="00223A9D">
        <w:rPr>
          <w:rFonts w:ascii="Times New Roman" w:hAnsi="Times New Roman" w:cs="Times New Roman"/>
          <w:sz w:val="24"/>
          <w:szCs w:val="24"/>
        </w:rPr>
        <w:t xml:space="preserve"> </w:t>
      </w:r>
      <w:r w:rsidRPr="00CF764D">
        <w:rPr>
          <w:rFonts w:ascii="Times New Roman" w:hAnsi="Times New Roman" w:cs="Times New Roman"/>
          <w:sz w:val="24"/>
          <w:szCs w:val="24"/>
        </w:rPr>
        <w:t xml:space="preserve">and to the specific analytical validation parameter (e.g., between-day, within-run, use of an adequate wash-out period between sets of slides, etc.): </w:t>
      </w:r>
    </w:p>
    <w:p w14:paraId="46382DEA" w14:textId="6E8FE9BF" w:rsidR="001C7183" w:rsidRPr="00383EC4" w:rsidRDefault="00E967F9" w:rsidP="006A53F2">
      <w:pPr>
        <w:pStyle w:val="ListParagraph"/>
        <w:spacing w:after="0"/>
        <w:ind w:left="1260"/>
        <w:rPr>
          <w:rFonts w:ascii="Times New Roman" w:hAnsi="Times New Roman" w:cs="Times New Roman"/>
          <w:color w:val="7030A0"/>
          <w:sz w:val="24"/>
          <w:szCs w:val="24"/>
        </w:rPr>
      </w:pPr>
      <w:sdt>
        <w:sdtPr>
          <w:rPr>
            <w:rFonts w:ascii="Times New Roman" w:hAnsi="Times New Roman" w:cs="Times New Roman"/>
            <w:color w:val="365F91" w:themeColor="accent1" w:themeShade="BF"/>
            <w:sz w:val="24"/>
            <w:szCs w:val="24"/>
          </w:rPr>
          <w:id w:val="25844179"/>
          <w14:checkbox>
            <w14:checked w14:val="0"/>
            <w14:checkedState w14:val="2612" w14:font="MS Gothic"/>
            <w14:uncheckedState w14:val="2610" w14:font="MS Gothic"/>
          </w14:checkbox>
        </w:sdtPr>
        <w:sdtEndPr/>
        <w:sdtContent>
          <w:r w:rsidR="001C7183" w:rsidRPr="00A5794F">
            <w:rPr>
              <w:rFonts w:ascii="Segoe UI Symbol" w:hAnsi="Segoe UI Symbol" w:cs="Segoe UI Symbol"/>
              <w:color w:val="365F91" w:themeColor="accent1" w:themeShade="BF"/>
              <w:sz w:val="24"/>
              <w:szCs w:val="24"/>
            </w:rPr>
            <w:t>☐</w:t>
          </w:r>
        </w:sdtContent>
      </w:sdt>
      <w:r w:rsidR="005D0375" w:rsidRPr="00A5794F">
        <w:rPr>
          <w:rFonts w:ascii="Times New Roman" w:hAnsi="Times New Roman" w:cs="Times New Roman"/>
          <w:color w:val="365F91" w:themeColor="accent1" w:themeShade="BF"/>
          <w:sz w:val="24"/>
          <w:szCs w:val="24"/>
        </w:rPr>
        <w:t xml:space="preserve"> </w:t>
      </w:r>
      <w:r w:rsidR="001C7183" w:rsidRPr="00A5794F">
        <w:rPr>
          <w:rFonts w:ascii="Times New Roman" w:hAnsi="Times New Roman" w:cs="Times New Roman"/>
          <w:color w:val="365F91" w:themeColor="accent1" w:themeShade="BF"/>
          <w:sz w:val="24"/>
          <w:szCs w:val="24"/>
        </w:rPr>
        <w:t>Ye</w:t>
      </w:r>
      <w:r w:rsidR="00734D2A" w:rsidRPr="00A5794F">
        <w:rPr>
          <w:rFonts w:ascii="Times New Roman" w:hAnsi="Times New Roman" w:cs="Times New Roman"/>
          <w:color w:val="365F91" w:themeColor="accent1" w:themeShade="BF"/>
          <w:sz w:val="24"/>
          <w:szCs w:val="24"/>
        </w:rPr>
        <w:t xml:space="preserve">s; </w:t>
      </w:r>
      <w:sdt>
        <w:sdtPr>
          <w:rPr>
            <w:rFonts w:ascii="Times New Roman" w:hAnsi="Times New Roman" w:cs="Times New Roman"/>
            <w:color w:val="365F91" w:themeColor="accent1" w:themeShade="BF"/>
            <w:sz w:val="24"/>
            <w:szCs w:val="24"/>
          </w:rPr>
          <w:id w:val="1130819659"/>
          <w14:checkbox>
            <w14:checked w14:val="0"/>
            <w14:checkedState w14:val="2612" w14:font="MS Gothic"/>
            <w14:uncheckedState w14:val="2610" w14:font="MS Gothic"/>
          </w14:checkbox>
        </w:sdtPr>
        <w:sdtEndPr/>
        <w:sdtContent>
          <w:r w:rsidR="001C7183" w:rsidRPr="00A5794F">
            <w:rPr>
              <w:rFonts w:ascii="Segoe UI Symbol" w:hAnsi="Segoe UI Symbol" w:cs="Segoe UI Symbol"/>
              <w:color w:val="365F91" w:themeColor="accent1" w:themeShade="BF"/>
              <w:sz w:val="24"/>
              <w:szCs w:val="24"/>
            </w:rPr>
            <w:t>☐</w:t>
          </w:r>
        </w:sdtContent>
      </w:sdt>
      <w:r w:rsidR="001C7183" w:rsidRPr="00A5794F">
        <w:rPr>
          <w:rFonts w:ascii="Times New Roman" w:hAnsi="Times New Roman" w:cs="Times New Roman"/>
          <w:color w:val="365F91" w:themeColor="accent1" w:themeShade="BF"/>
          <w:sz w:val="24"/>
          <w:szCs w:val="24"/>
        </w:rPr>
        <w:t xml:space="preserve"> No</w:t>
      </w:r>
    </w:p>
    <w:p w14:paraId="149C31B6" w14:textId="77777777" w:rsidR="00F82B47" w:rsidRPr="00CF764D" w:rsidRDefault="00F82B47" w:rsidP="00F82B47">
      <w:pPr>
        <w:pStyle w:val="ListParagraph"/>
        <w:spacing w:after="0"/>
        <w:ind w:left="1260"/>
        <w:rPr>
          <w:rFonts w:ascii="Times New Roman" w:hAnsi="Times New Roman" w:cs="Times New Roman"/>
          <w:sz w:val="24"/>
          <w:szCs w:val="24"/>
        </w:rPr>
      </w:pPr>
    </w:p>
    <w:p w14:paraId="42BE343D" w14:textId="3D59DCF4" w:rsidR="00527CFF" w:rsidRPr="00CF764D" w:rsidRDefault="00527CFF" w:rsidP="00622734">
      <w:pPr>
        <w:pStyle w:val="OncoDxStyle2"/>
      </w:pPr>
      <w:r w:rsidRPr="00CF764D">
        <w:t xml:space="preserve">Primary </w:t>
      </w:r>
      <w:r w:rsidR="00996DFD" w:rsidRPr="00CF764D">
        <w:t xml:space="preserve">IHC </w:t>
      </w:r>
      <w:r w:rsidR="00EA436A" w:rsidRPr="00CF764D">
        <w:t>antibody characterization</w:t>
      </w:r>
    </w:p>
    <w:p w14:paraId="756B646B" w14:textId="7C76A257" w:rsidR="001C7183" w:rsidRPr="00CF764D" w:rsidRDefault="001C7183" w:rsidP="00E579E2">
      <w:pPr>
        <w:pStyle w:val="ListParagraph"/>
        <w:numPr>
          <w:ilvl w:val="1"/>
          <w:numId w:val="9"/>
        </w:numPr>
        <w:spacing w:after="0"/>
        <w:ind w:left="1260"/>
        <w:rPr>
          <w:rFonts w:ascii="Times New Roman" w:hAnsi="Times New Roman" w:cs="Times New Roman"/>
          <w:sz w:val="24"/>
          <w:szCs w:val="24"/>
        </w:rPr>
      </w:pPr>
      <w:r w:rsidRPr="00CF764D">
        <w:rPr>
          <w:rFonts w:ascii="Times New Roman" w:eastAsiaTheme="minorEastAsia" w:hAnsi="Times New Roman" w:cs="Times New Roman"/>
          <w:sz w:val="24"/>
          <w:szCs w:val="24"/>
        </w:rPr>
        <w:t xml:space="preserve">If the </w:t>
      </w:r>
      <w:r w:rsidR="003F5FC5">
        <w:rPr>
          <w:rFonts w:ascii="Times New Roman" w:eastAsiaTheme="minorEastAsia" w:hAnsi="Times New Roman" w:cs="Times New Roman"/>
          <w:sz w:val="24"/>
          <w:szCs w:val="24"/>
        </w:rPr>
        <w:t>characterization of the IHC antibody</w:t>
      </w:r>
      <w:r w:rsidR="003F5FC5" w:rsidRPr="00CF764D">
        <w:rPr>
          <w:rFonts w:ascii="Times New Roman" w:eastAsiaTheme="minorEastAsia" w:hAnsi="Times New Roman" w:cs="Times New Roman"/>
          <w:sz w:val="24"/>
          <w:szCs w:val="24"/>
        </w:rPr>
        <w:t xml:space="preserve"> </w:t>
      </w:r>
      <w:r w:rsidRPr="00CF764D">
        <w:rPr>
          <w:rFonts w:ascii="Times New Roman" w:eastAsiaTheme="minorEastAsia" w:hAnsi="Times New Roman" w:cs="Times New Roman"/>
          <w:sz w:val="24"/>
          <w:szCs w:val="24"/>
        </w:rPr>
        <w:t xml:space="preserve">was established by the antibody manufacturer, please provide </w:t>
      </w:r>
      <w:r w:rsidR="00910064">
        <w:rPr>
          <w:rFonts w:ascii="Times New Roman" w:eastAsiaTheme="minorEastAsia" w:hAnsi="Times New Roman" w:cs="Times New Roman"/>
          <w:sz w:val="24"/>
          <w:szCs w:val="24"/>
        </w:rPr>
        <w:t xml:space="preserve">the information from the manufacturer (e.g., method used such as </w:t>
      </w:r>
      <w:r w:rsidR="003A1482">
        <w:rPr>
          <w:rFonts w:ascii="Times New Roman" w:eastAsiaTheme="minorEastAsia" w:hAnsi="Times New Roman" w:cs="Times New Roman"/>
          <w:sz w:val="24"/>
          <w:szCs w:val="24"/>
        </w:rPr>
        <w:t>data from W</w:t>
      </w:r>
      <w:r w:rsidR="00910064">
        <w:rPr>
          <w:rFonts w:ascii="Times New Roman" w:eastAsiaTheme="minorEastAsia" w:hAnsi="Times New Roman" w:cs="Times New Roman"/>
          <w:sz w:val="24"/>
          <w:szCs w:val="24"/>
        </w:rPr>
        <w:t>estern blot analysis)</w:t>
      </w:r>
      <w:r w:rsidRPr="00CF764D">
        <w:rPr>
          <w:rFonts w:ascii="Times New Roman" w:eastAsiaTheme="minorEastAsia" w:hAnsi="Times New Roman" w:cs="Times New Roman"/>
          <w:sz w:val="24"/>
          <w:szCs w:val="24"/>
        </w:rPr>
        <w:t xml:space="preserve"> as an attachment. If it was established by another third party and published in the scientific literature, please provide the publications where the IHC antibody clone used in the test was characterized</w:t>
      </w:r>
      <w:r w:rsidR="005D0375" w:rsidRPr="00CF764D">
        <w:rPr>
          <w:rFonts w:ascii="Times New Roman" w:eastAsiaTheme="minorEastAsia" w:hAnsi="Times New Roman" w:cs="Times New Roman"/>
          <w:sz w:val="24"/>
          <w:szCs w:val="24"/>
        </w:rPr>
        <w:t>:</w:t>
      </w:r>
      <w:r w:rsidRPr="00CF764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2059543666"/>
          <w:placeholder>
            <w:docPart w:val="2FD0FD16C94E4D70AA67B7A9A6E5951A"/>
          </w:placeholder>
          <w:showingPlcHdr/>
          <w:text w:multiLine="1"/>
        </w:sdtPr>
        <w:sdtEndPr/>
        <w:sdtContent>
          <w:r w:rsidR="00383EC4" w:rsidRPr="00A5794F">
            <w:rPr>
              <w:rFonts w:ascii="Times New Roman" w:hAnsi="Times New Roman" w:cs="Times New Roman"/>
              <w:color w:val="365F91" w:themeColor="accent1" w:themeShade="BF"/>
              <w:sz w:val="24"/>
              <w:szCs w:val="24"/>
            </w:rPr>
            <w:t>PubMed</w:t>
          </w:r>
          <w:r w:rsidRPr="00A5794F">
            <w:rPr>
              <w:rFonts w:ascii="Times New Roman" w:hAnsi="Times New Roman" w:cs="Times New Roman"/>
              <w:color w:val="365F91" w:themeColor="accent1" w:themeShade="BF"/>
              <w:sz w:val="24"/>
              <w:szCs w:val="24"/>
            </w:rPr>
            <w:t xml:space="preserve"> references</w:t>
          </w:r>
        </w:sdtContent>
      </w:sdt>
    </w:p>
    <w:p w14:paraId="25DB4A3F" w14:textId="204CE4FE" w:rsidR="00527CFF" w:rsidRPr="00CF764D" w:rsidRDefault="006D6574" w:rsidP="00E579E2">
      <w:pPr>
        <w:pStyle w:val="ListParagraph"/>
        <w:numPr>
          <w:ilvl w:val="1"/>
          <w:numId w:val="9"/>
        </w:numPr>
        <w:spacing w:after="0"/>
        <w:ind w:left="1260"/>
        <w:rPr>
          <w:rFonts w:ascii="Times New Roman" w:hAnsi="Times New Roman" w:cs="Times New Roman"/>
          <w:sz w:val="24"/>
          <w:szCs w:val="24"/>
        </w:rPr>
      </w:pPr>
      <w:r w:rsidRPr="00CF764D">
        <w:rPr>
          <w:rFonts w:ascii="Times New Roman" w:hAnsi="Times New Roman" w:cs="Times New Roman"/>
          <w:bCs/>
          <w:sz w:val="24"/>
          <w:szCs w:val="24"/>
        </w:rPr>
        <w:t xml:space="preserve">If performed in </w:t>
      </w:r>
      <w:r w:rsidR="00974121" w:rsidRPr="00CF764D">
        <w:rPr>
          <w:rFonts w:ascii="Times New Roman" w:hAnsi="Times New Roman" w:cs="Times New Roman"/>
          <w:bCs/>
          <w:sz w:val="24"/>
          <w:szCs w:val="24"/>
        </w:rPr>
        <w:t>the laboratory, p</w:t>
      </w:r>
      <w:r w:rsidR="004A4413" w:rsidRPr="00CF764D">
        <w:rPr>
          <w:rFonts w:ascii="Times New Roman" w:hAnsi="Times New Roman" w:cs="Times New Roman"/>
          <w:bCs/>
          <w:sz w:val="24"/>
          <w:szCs w:val="24"/>
        </w:rPr>
        <w:t>lease provide</w:t>
      </w:r>
      <w:r w:rsidR="00E2620F" w:rsidRPr="00CF764D">
        <w:rPr>
          <w:rFonts w:ascii="Times New Roman" w:hAnsi="Times New Roman" w:cs="Times New Roman"/>
          <w:bCs/>
          <w:sz w:val="24"/>
          <w:szCs w:val="24"/>
        </w:rPr>
        <w:t xml:space="preserve"> </w:t>
      </w:r>
      <w:r w:rsidR="00E2620F" w:rsidRPr="00CF764D">
        <w:rPr>
          <w:rFonts w:ascii="Times New Roman" w:hAnsi="Times New Roman" w:cs="Times New Roman"/>
          <w:sz w:val="24"/>
          <w:szCs w:val="24"/>
        </w:rPr>
        <w:t>t</w:t>
      </w:r>
      <w:r w:rsidR="005248D8" w:rsidRPr="00CF764D">
        <w:rPr>
          <w:rFonts w:ascii="Times New Roman" w:hAnsi="Times New Roman" w:cs="Times New Roman"/>
          <w:sz w:val="24"/>
          <w:szCs w:val="24"/>
        </w:rPr>
        <w:t xml:space="preserve">he </w:t>
      </w:r>
      <w:r w:rsidR="007175DF" w:rsidRPr="00CF764D">
        <w:rPr>
          <w:rFonts w:ascii="Times New Roman" w:hAnsi="Times New Roman" w:cs="Times New Roman"/>
          <w:sz w:val="24"/>
          <w:szCs w:val="24"/>
        </w:rPr>
        <w:t>method performed to demonstrate antibody specificity to antigen (e.g., Western blot analysis)</w:t>
      </w:r>
      <w:r w:rsidR="005D1569" w:rsidRPr="00CF764D">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1136172450"/>
          <w:placeholder>
            <w:docPart w:val="2BAEA85F6C614DA3B0A3178DCF9DD0C2"/>
          </w:placeholder>
          <w:showingPlcHdr/>
          <w:text w:multiLine="1"/>
        </w:sdtPr>
        <w:sdtEndPr/>
        <w:sdtContent>
          <w:r w:rsidR="00A91147" w:rsidRPr="00A5794F">
            <w:rPr>
              <w:rFonts w:ascii="Times New Roman" w:hAnsi="Times New Roman" w:cs="Times New Roman"/>
              <w:color w:val="365F91" w:themeColor="accent1" w:themeShade="BF"/>
              <w:sz w:val="24"/>
              <w:szCs w:val="24"/>
            </w:rPr>
            <w:t>Enter method</w:t>
          </w:r>
        </w:sdtContent>
      </w:sdt>
    </w:p>
    <w:p w14:paraId="5DE3DC6E" w14:textId="77777777" w:rsidR="000B6549" w:rsidRPr="00CF764D" w:rsidRDefault="000B6549" w:rsidP="00241039">
      <w:pPr>
        <w:pStyle w:val="ListParagraph"/>
        <w:spacing w:after="0"/>
        <w:ind w:left="1350"/>
        <w:rPr>
          <w:rFonts w:ascii="Times New Roman" w:hAnsi="Times New Roman" w:cs="Times New Roman"/>
          <w:sz w:val="24"/>
          <w:szCs w:val="24"/>
        </w:rPr>
      </w:pPr>
    </w:p>
    <w:p w14:paraId="146A8E6B" w14:textId="3D3D3D63" w:rsidR="008F03E0" w:rsidRPr="00CF764D" w:rsidRDefault="008F03E0" w:rsidP="00622734">
      <w:pPr>
        <w:pStyle w:val="OncoDxStyle2"/>
      </w:pPr>
      <w:bookmarkStart w:id="7" w:name="AnalyticalAccuracy_section"/>
      <w:r w:rsidRPr="00CF764D">
        <w:t>Analytical accuracy – concordance</w:t>
      </w:r>
    </w:p>
    <w:bookmarkEnd w:id="7"/>
    <w:p w14:paraId="56E64AEE" w14:textId="6D64C367" w:rsidR="008F03E0" w:rsidRDefault="008F03E0" w:rsidP="008F03E0">
      <w:pPr>
        <w:pStyle w:val="ListParagraph"/>
        <w:spacing w:after="0"/>
        <w:rPr>
          <w:rFonts w:ascii="Times New Roman" w:hAnsi="Times New Roman" w:cs="Times New Roman"/>
          <w:sz w:val="24"/>
          <w:szCs w:val="24"/>
        </w:rPr>
      </w:pPr>
      <w:r w:rsidRPr="00142663">
        <w:rPr>
          <w:rFonts w:ascii="Times New Roman" w:hAnsi="Times New Roman" w:cs="Times New Roman"/>
          <w:sz w:val="24"/>
          <w:szCs w:val="24"/>
        </w:rPr>
        <w:t xml:space="preserve">Analytical accuracy of the CTA is determined relative to a reference method or validated comparator method (orthogonal method). </w:t>
      </w:r>
      <w:r w:rsidRPr="00585066">
        <w:rPr>
          <w:rFonts w:ascii="Times New Roman" w:hAnsi="Times New Roman" w:cs="Times New Roman"/>
          <w:sz w:val="24"/>
          <w:szCs w:val="24"/>
        </w:rPr>
        <w:t>If a comparator method is used, it should be measuring the same analyte with similar sensitivity and be using the same intended use clinical specimens as the candidate test (i.e., the CTA).</w:t>
      </w:r>
      <w:r w:rsidRPr="00142663">
        <w:rPr>
          <w:rFonts w:ascii="Times New Roman" w:hAnsi="Times New Roman" w:cs="Times New Roman"/>
          <w:sz w:val="24"/>
          <w:szCs w:val="24"/>
        </w:rPr>
        <w:t xml:space="preserve"> Well characterized samples should be tested with both </w:t>
      </w:r>
      <w:r w:rsidR="00C926F3">
        <w:rPr>
          <w:rFonts w:ascii="Times New Roman" w:hAnsi="Times New Roman" w:cs="Times New Roman"/>
          <w:sz w:val="24"/>
          <w:szCs w:val="24"/>
        </w:rPr>
        <w:t>the CTA and the comparator method</w:t>
      </w:r>
      <w:r w:rsidRPr="00142663">
        <w:rPr>
          <w:rFonts w:ascii="Times New Roman" w:hAnsi="Times New Roman" w:cs="Times New Roman"/>
          <w:sz w:val="24"/>
          <w:szCs w:val="24"/>
        </w:rPr>
        <w:t xml:space="preserve">. </w:t>
      </w:r>
    </w:p>
    <w:p w14:paraId="5BD55ECE" w14:textId="77777777" w:rsidR="008F03E0" w:rsidRDefault="008F03E0" w:rsidP="008F03E0">
      <w:pPr>
        <w:pStyle w:val="ListParagraph"/>
        <w:spacing w:after="0"/>
        <w:rPr>
          <w:rFonts w:ascii="Times New Roman" w:hAnsi="Times New Roman" w:cs="Times New Roman"/>
          <w:sz w:val="24"/>
          <w:szCs w:val="24"/>
        </w:rPr>
      </w:pPr>
    </w:p>
    <w:p w14:paraId="23A2F694" w14:textId="77777777" w:rsidR="008F03E0" w:rsidRPr="00CF764D" w:rsidRDefault="008F03E0" w:rsidP="008F03E0">
      <w:pPr>
        <w:pStyle w:val="ListParagraph"/>
        <w:spacing w:after="0"/>
        <w:rPr>
          <w:rFonts w:ascii="Times New Roman" w:hAnsi="Times New Roman" w:cs="Times New Roman"/>
          <w:sz w:val="24"/>
          <w:szCs w:val="24"/>
        </w:rPr>
      </w:pPr>
      <w:r w:rsidRPr="00CF764D">
        <w:rPr>
          <w:rFonts w:ascii="Times New Roman" w:hAnsi="Times New Roman" w:cs="Times New Roman"/>
          <w:sz w:val="24"/>
          <w:szCs w:val="24"/>
        </w:rPr>
        <w:t>Please provide the following information:</w:t>
      </w:r>
    </w:p>
    <w:p w14:paraId="3DDA5B44" w14:textId="77777777" w:rsidR="008F03E0" w:rsidRPr="00BC7CBE" w:rsidRDefault="008F03E0" w:rsidP="008F03E0">
      <w:pPr>
        <w:pStyle w:val="ListParagraph"/>
        <w:numPr>
          <w:ilvl w:val="0"/>
          <w:numId w:val="19"/>
        </w:numPr>
        <w:spacing w:after="0" w:line="240" w:lineRule="auto"/>
        <w:ind w:left="1260"/>
        <w:rPr>
          <w:rFonts w:ascii="Times New Roman" w:eastAsiaTheme="minorEastAsia" w:hAnsi="Times New Roman" w:cs="Times New Roman"/>
          <w:sz w:val="24"/>
          <w:szCs w:val="24"/>
        </w:rPr>
      </w:pPr>
      <w:r w:rsidRPr="00BC7CBE">
        <w:rPr>
          <w:rFonts w:ascii="Times New Roman" w:hAnsi="Times New Roman" w:cs="Times New Roman"/>
          <w:sz w:val="24"/>
          <w:szCs w:val="24"/>
        </w:rPr>
        <w:t>Briefly summarize the study design, including the statistical/data analysis methods used to determine analytical accuracy:</w:t>
      </w:r>
      <w:r w:rsidRPr="00BC7CBE">
        <w:rPr>
          <w:rFonts w:ascii="Times New Roman" w:eastAsiaTheme="minorEastAsia" w:hAnsi="Times New Roman" w:cs="Times New Roman"/>
          <w:sz w:val="24"/>
          <w:szCs w:val="24"/>
        </w:rPr>
        <w:t xml:space="preserve"> </w:t>
      </w:r>
      <w:sdt>
        <w:sdtPr>
          <w:rPr>
            <w:rFonts w:eastAsiaTheme="minorEastAsia"/>
          </w:rPr>
          <w:id w:val="-746187916"/>
          <w:placeholder>
            <w:docPart w:val="F3AB7367447E411D86CF53E438E1A125"/>
          </w:placeholder>
          <w:showingPlcHdr/>
          <w:text w:multiLine="1"/>
        </w:sdtPr>
        <w:sdtEndPr/>
        <w:sdtContent>
          <w:r w:rsidRPr="00A5794F">
            <w:rPr>
              <w:rFonts w:ascii="Times New Roman" w:hAnsi="Times New Roman" w:cs="Times New Roman"/>
              <w:color w:val="365F91" w:themeColor="accent1" w:themeShade="BF"/>
              <w:sz w:val="24"/>
              <w:szCs w:val="24"/>
            </w:rPr>
            <w:t>Summarize here</w:t>
          </w:r>
        </w:sdtContent>
      </w:sdt>
    </w:p>
    <w:p w14:paraId="7CEC0ED3" w14:textId="77777777" w:rsidR="008F03E0" w:rsidRPr="00BC7CBE" w:rsidRDefault="008F03E0" w:rsidP="008F03E0">
      <w:pPr>
        <w:pStyle w:val="ListParagraph"/>
        <w:numPr>
          <w:ilvl w:val="0"/>
          <w:numId w:val="19"/>
        </w:numPr>
        <w:spacing w:after="0" w:line="256" w:lineRule="auto"/>
        <w:ind w:left="1260"/>
        <w:rPr>
          <w:rFonts w:ascii="Times New Roman" w:hAnsi="Times New Roman" w:cs="Times New Roman"/>
          <w:sz w:val="24"/>
          <w:szCs w:val="24"/>
        </w:rPr>
      </w:pPr>
      <w:r w:rsidRPr="00BC7CBE">
        <w:rPr>
          <w:rFonts w:ascii="Times New Roman" w:hAnsi="Times New Roman" w:cs="Times New Roman"/>
          <w:sz w:val="24"/>
          <w:szCs w:val="24"/>
        </w:rPr>
        <w:t>The name of the comparator method:</w:t>
      </w:r>
      <w:r w:rsidRPr="00BC7CBE">
        <w:rPr>
          <w:rFonts w:ascii="Times New Roman" w:eastAsiaTheme="minorEastAsia" w:hAnsi="Times New Roman" w:cs="Times New Roman"/>
          <w:sz w:val="24"/>
          <w:szCs w:val="24"/>
        </w:rPr>
        <w:t xml:space="preserve"> </w:t>
      </w:r>
      <w:sdt>
        <w:sdtPr>
          <w:rPr>
            <w:rFonts w:ascii="Times New Roman" w:hAnsi="Times New Roman" w:cs="Times New Roman"/>
            <w:color w:val="5F497A" w:themeColor="accent4" w:themeShade="BF"/>
            <w:sz w:val="24"/>
            <w:szCs w:val="24"/>
          </w:rPr>
          <w:id w:val="-2102871652"/>
          <w:placeholder>
            <w:docPart w:val="E6A0B139A2814413806B65985E17729E"/>
          </w:placeholder>
          <w:text w:multiLine="1"/>
        </w:sdtPr>
        <w:sdtEndPr/>
        <w:sdtContent>
          <w:r w:rsidR="00182074" w:rsidRPr="00A5794F">
            <w:rPr>
              <w:rFonts w:ascii="Times New Roman" w:hAnsi="Times New Roman" w:cs="Times New Roman"/>
              <w:color w:val="365F91" w:themeColor="accent1" w:themeShade="BF"/>
              <w:sz w:val="24"/>
              <w:szCs w:val="24"/>
            </w:rPr>
            <w:t>Method name</w:t>
          </w:r>
        </w:sdtContent>
      </w:sdt>
    </w:p>
    <w:p w14:paraId="0701ADAA" w14:textId="2680B859" w:rsidR="008F03E0" w:rsidRPr="00BC7CBE" w:rsidRDefault="008F03E0" w:rsidP="008F03E0">
      <w:pPr>
        <w:pStyle w:val="ListParagraph"/>
        <w:numPr>
          <w:ilvl w:val="0"/>
          <w:numId w:val="19"/>
        </w:numPr>
        <w:spacing w:after="0" w:line="256" w:lineRule="auto"/>
        <w:ind w:left="1260"/>
        <w:rPr>
          <w:rStyle w:val="PlaceholderText"/>
          <w:rFonts w:ascii="Times New Roman" w:hAnsi="Times New Roman" w:cs="Times New Roman"/>
          <w:color w:val="auto"/>
          <w:sz w:val="24"/>
          <w:szCs w:val="24"/>
        </w:rPr>
      </w:pPr>
      <w:r w:rsidRPr="00BC7CBE">
        <w:rPr>
          <w:rFonts w:ascii="Times New Roman" w:hAnsi="Times New Roman" w:cs="Times New Roman"/>
          <w:bCs/>
          <w:sz w:val="24"/>
          <w:szCs w:val="24"/>
        </w:rPr>
        <w:t>The technology of the comparator method</w:t>
      </w:r>
      <w:r w:rsidRPr="00BC7CBE">
        <w:rPr>
          <w:rFonts w:ascii="Times New Roman" w:hAnsi="Times New Roman" w:cs="Times New Roman"/>
          <w:sz w:val="24"/>
          <w:szCs w:val="24"/>
        </w:rPr>
        <w:t>:</w:t>
      </w:r>
      <w:r w:rsidRPr="00BC7CBE">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40570006"/>
          <w:placeholder>
            <w:docPart w:val="0129F6A67A064164A25256326BA2AB28"/>
          </w:placeholder>
          <w:showingPlcHdr/>
          <w:text w:multiLine="1"/>
        </w:sdtPr>
        <w:sdtEndPr/>
        <w:sdtContent>
          <w:r w:rsidRPr="00A5794F">
            <w:rPr>
              <w:rFonts w:ascii="Times New Roman" w:hAnsi="Times New Roman" w:cs="Times New Roman"/>
              <w:color w:val="365F91" w:themeColor="accent1" w:themeShade="BF"/>
              <w:sz w:val="24"/>
              <w:szCs w:val="24"/>
            </w:rPr>
            <w:t>Technology</w:t>
          </w:r>
        </w:sdtContent>
      </w:sdt>
    </w:p>
    <w:p w14:paraId="1EBB3013" w14:textId="769D5C62" w:rsidR="00250ECC" w:rsidRDefault="008F03E0" w:rsidP="008F03E0">
      <w:pPr>
        <w:pStyle w:val="ListParagraph"/>
        <w:numPr>
          <w:ilvl w:val="0"/>
          <w:numId w:val="19"/>
        </w:numPr>
        <w:spacing w:after="0" w:line="256" w:lineRule="auto"/>
        <w:ind w:left="1260"/>
        <w:rPr>
          <w:rFonts w:ascii="Times New Roman" w:hAnsi="Times New Roman" w:cs="Times New Roman"/>
          <w:sz w:val="24"/>
          <w:szCs w:val="24"/>
        </w:rPr>
      </w:pPr>
      <w:r w:rsidRPr="00BC7CBE">
        <w:rPr>
          <w:rFonts w:ascii="Times New Roman" w:hAnsi="Times New Roman" w:cs="Times New Roman"/>
          <w:sz w:val="24"/>
          <w:szCs w:val="24"/>
        </w:rPr>
        <w:t>If a laboratory developed test was used</w:t>
      </w:r>
      <w:r w:rsidR="00BF4635">
        <w:rPr>
          <w:rFonts w:ascii="Times New Roman" w:hAnsi="Times New Roman" w:cs="Times New Roman"/>
          <w:sz w:val="24"/>
          <w:szCs w:val="24"/>
        </w:rPr>
        <w:t xml:space="preserve"> as a </w:t>
      </w:r>
      <w:r w:rsidR="00640389">
        <w:rPr>
          <w:rFonts w:ascii="Times New Roman" w:hAnsi="Times New Roman" w:cs="Times New Roman"/>
          <w:sz w:val="24"/>
          <w:szCs w:val="24"/>
        </w:rPr>
        <w:t>comparator</w:t>
      </w:r>
      <w:r w:rsidR="00250ECC">
        <w:rPr>
          <w:rFonts w:ascii="Times New Roman" w:hAnsi="Times New Roman" w:cs="Times New Roman"/>
          <w:sz w:val="24"/>
          <w:szCs w:val="24"/>
        </w:rPr>
        <w:t>:</w:t>
      </w:r>
    </w:p>
    <w:p w14:paraId="667013B8" w14:textId="6CAD1962" w:rsidR="008F03E0" w:rsidRPr="00BC7CBE" w:rsidRDefault="005C391B" w:rsidP="00250ECC">
      <w:pPr>
        <w:pStyle w:val="ListParagraph"/>
        <w:numPr>
          <w:ilvl w:val="2"/>
          <w:numId w:val="19"/>
        </w:numPr>
        <w:spacing w:after="0" w:line="256" w:lineRule="auto"/>
        <w:ind w:left="1890"/>
        <w:rPr>
          <w:rFonts w:ascii="Times New Roman" w:hAnsi="Times New Roman" w:cs="Times New Roman"/>
          <w:sz w:val="24"/>
          <w:szCs w:val="24"/>
        </w:rPr>
      </w:pPr>
      <w:r>
        <w:rPr>
          <w:rFonts w:ascii="Times New Roman" w:hAnsi="Times New Roman" w:cs="Times New Roman"/>
          <w:sz w:val="24"/>
          <w:szCs w:val="24"/>
        </w:rPr>
        <w:t>p</w:t>
      </w:r>
      <w:r w:rsidR="008F03E0" w:rsidRPr="00BC7CBE">
        <w:rPr>
          <w:rFonts w:ascii="Times New Roman" w:hAnsi="Times New Roman" w:cs="Times New Roman"/>
          <w:sz w:val="24"/>
          <w:szCs w:val="24"/>
        </w:rPr>
        <w:t>lease provide the laboratory name and address:</w:t>
      </w:r>
      <w:r w:rsidR="008F03E0" w:rsidRPr="00BC7CBE">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787164029"/>
          <w:placeholder>
            <w:docPart w:val="AF8FFD3FA7C34E46AA5F8076521B2079"/>
          </w:placeholder>
          <w:showingPlcHdr/>
          <w:text w:multiLine="1"/>
        </w:sdtPr>
        <w:sdtEndPr/>
        <w:sdtContent>
          <w:r w:rsidR="008F03E0" w:rsidRPr="00A5794F">
            <w:rPr>
              <w:rFonts w:ascii="Times New Roman" w:hAnsi="Times New Roman" w:cs="Times New Roman"/>
              <w:color w:val="365F91" w:themeColor="accent1" w:themeShade="BF"/>
              <w:sz w:val="24"/>
              <w:szCs w:val="24"/>
            </w:rPr>
            <w:t>Enter laboratory’s name and address</w:t>
          </w:r>
        </w:sdtContent>
      </w:sdt>
    </w:p>
    <w:p w14:paraId="74B16630" w14:textId="59F4AA2C" w:rsidR="008F03E0" w:rsidRPr="00BC7CBE" w:rsidRDefault="005C391B" w:rsidP="00C026F7">
      <w:pPr>
        <w:pStyle w:val="ListParagraph"/>
        <w:numPr>
          <w:ilvl w:val="2"/>
          <w:numId w:val="19"/>
        </w:numPr>
        <w:spacing w:after="0"/>
        <w:ind w:left="1890"/>
        <w:rPr>
          <w:rFonts w:ascii="Times New Roman" w:hAnsi="Times New Roman" w:cs="Times New Roman"/>
          <w:sz w:val="24"/>
          <w:szCs w:val="24"/>
        </w:rPr>
      </w:pPr>
      <w:r>
        <w:rPr>
          <w:rFonts w:ascii="Times New Roman" w:hAnsi="Times New Roman" w:cs="Times New Roman"/>
          <w:bCs/>
          <w:sz w:val="24"/>
          <w:szCs w:val="24"/>
        </w:rPr>
        <w:t>p</w:t>
      </w:r>
      <w:r w:rsidR="0009004B">
        <w:rPr>
          <w:rFonts w:ascii="Times New Roman" w:hAnsi="Times New Roman" w:cs="Times New Roman"/>
          <w:bCs/>
          <w:sz w:val="24"/>
          <w:szCs w:val="24"/>
        </w:rPr>
        <w:t>lease provide the</w:t>
      </w:r>
      <w:r w:rsidR="008F03E0" w:rsidRPr="00BC7CBE">
        <w:rPr>
          <w:rFonts w:ascii="Times New Roman" w:hAnsi="Times New Roman" w:cs="Times New Roman"/>
          <w:bCs/>
          <w:sz w:val="24"/>
          <w:szCs w:val="24"/>
        </w:rPr>
        <w:t xml:space="preserve"> stated accuracy of </w:t>
      </w:r>
      <w:r w:rsidR="00BE225C">
        <w:rPr>
          <w:rFonts w:ascii="Times New Roman" w:hAnsi="Times New Roman" w:cs="Times New Roman"/>
          <w:bCs/>
          <w:sz w:val="24"/>
          <w:szCs w:val="24"/>
        </w:rPr>
        <w:t>the</w:t>
      </w:r>
      <w:r w:rsidR="00BE225C" w:rsidRPr="00BC7CBE">
        <w:rPr>
          <w:rFonts w:ascii="Times New Roman" w:hAnsi="Times New Roman" w:cs="Times New Roman"/>
          <w:bCs/>
          <w:sz w:val="24"/>
          <w:szCs w:val="24"/>
        </w:rPr>
        <w:t xml:space="preserve"> </w:t>
      </w:r>
      <w:r w:rsidR="008F03E0" w:rsidRPr="00BC7CBE">
        <w:rPr>
          <w:rFonts w:ascii="Times New Roman" w:hAnsi="Times New Roman" w:cs="Times New Roman"/>
          <w:bCs/>
          <w:sz w:val="24"/>
          <w:szCs w:val="24"/>
        </w:rPr>
        <w:t xml:space="preserve">comparator </w:t>
      </w:r>
      <w:r w:rsidR="00BE225C">
        <w:rPr>
          <w:rFonts w:ascii="Times New Roman" w:hAnsi="Times New Roman" w:cs="Times New Roman"/>
          <w:bCs/>
          <w:sz w:val="24"/>
          <w:szCs w:val="24"/>
        </w:rPr>
        <w:t>method</w:t>
      </w:r>
      <w:r w:rsidR="0081612D">
        <w:rPr>
          <w:rFonts w:ascii="Times New Roman" w:hAnsi="Times New Roman" w:cs="Times New Roman"/>
          <w:bCs/>
          <w:sz w:val="24"/>
          <w:szCs w:val="24"/>
        </w:rPr>
        <w:t>:</w:t>
      </w:r>
      <w:r w:rsidR="008F03E0" w:rsidRPr="00BC7CBE">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1462416337"/>
          <w:placeholder>
            <w:docPart w:val="ECEF209ACD574AE79711D1729F08BD4B"/>
          </w:placeholder>
          <w:showingPlcHdr/>
          <w:text w:multiLine="1"/>
        </w:sdtPr>
        <w:sdtEndPr/>
        <w:sdtContent>
          <w:r w:rsidR="008F03E0" w:rsidRPr="00A5794F">
            <w:rPr>
              <w:rFonts w:ascii="Times New Roman" w:hAnsi="Times New Roman" w:cs="Times New Roman"/>
              <w:color w:val="365F91" w:themeColor="accent1" w:themeShade="BF"/>
              <w:sz w:val="24"/>
              <w:szCs w:val="24"/>
            </w:rPr>
            <w:t>Enter accuracy</w:t>
          </w:r>
        </w:sdtContent>
      </w:sdt>
    </w:p>
    <w:p w14:paraId="54AA324D" w14:textId="77777777" w:rsidR="008F03E0" w:rsidRPr="00DB66A8" w:rsidRDefault="008F03E0" w:rsidP="008F03E0">
      <w:pPr>
        <w:pStyle w:val="ListParagraph"/>
        <w:numPr>
          <w:ilvl w:val="0"/>
          <w:numId w:val="21"/>
        </w:numPr>
        <w:spacing w:after="0"/>
        <w:ind w:left="1260"/>
        <w:rPr>
          <w:rFonts w:ascii="Times New Roman" w:hAnsi="Times New Roman" w:cs="Times New Roman"/>
          <w:sz w:val="24"/>
          <w:szCs w:val="24"/>
        </w:rPr>
      </w:pPr>
      <w:r w:rsidRPr="00BC7CBE">
        <w:rPr>
          <w:rFonts w:ascii="Times New Roman" w:hAnsi="Times New Roman" w:cs="Times New Roman"/>
          <w:sz w:val="24"/>
          <w:szCs w:val="24"/>
        </w:rPr>
        <w:t xml:space="preserve">Analytical accuracy study performed in-house? </w:t>
      </w:r>
      <w:sdt>
        <w:sdtPr>
          <w:rPr>
            <w:rFonts w:ascii="Times New Roman" w:hAnsi="Times New Roman" w:cs="Times New Roman"/>
            <w:color w:val="365F91" w:themeColor="accent1" w:themeShade="BF"/>
            <w:sz w:val="24"/>
            <w:szCs w:val="24"/>
          </w:rPr>
          <w:id w:val="175163267"/>
          <w14:checkbox>
            <w14:checked w14:val="0"/>
            <w14:checkedState w14:val="2612" w14:font="MS Gothic"/>
            <w14:uncheckedState w14:val="2610" w14:font="MS Gothic"/>
          </w14:checkbox>
        </w:sdtPr>
        <w:sdtEndPr/>
        <w:sdtContent>
          <w:r w:rsidRPr="00A5794F">
            <w:rPr>
              <w:rFonts w:ascii="Segoe UI Symbol" w:hAnsi="Segoe UI Symbol" w:cs="Segoe UI Symbol"/>
              <w:color w:val="365F91" w:themeColor="accent1" w:themeShade="BF"/>
              <w:sz w:val="24"/>
              <w:szCs w:val="24"/>
            </w:rPr>
            <w:t>☐</w:t>
          </w:r>
        </w:sdtContent>
      </w:sdt>
      <w:r w:rsidRPr="00A5794F">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467396663"/>
          <w14:checkbox>
            <w14:checked w14:val="0"/>
            <w14:checkedState w14:val="2612" w14:font="MS Gothic"/>
            <w14:uncheckedState w14:val="2610" w14:font="MS Gothic"/>
          </w14:checkbox>
        </w:sdtPr>
        <w:sdtEndPr/>
        <w:sdtContent>
          <w:r w:rsidRPr="00A5794F">
            <w:rPr>
              <w:rFonts w:ascii="Segoe UI Symbol" w:hAnsi="Segoe UI Symbol" w:cs="Segoe UI Symbol"/>
              <w:color w:val="365F91" w:themeColor="accent1" w:themeShade="BF"/>
              <w:sz w:val="24"/>
              <w:szCs w:val="24"/>
            </w:rPr>
            <w:t>☐</w:t>
          </w:r>
        </w:sdtContent>
      </w:sdt>
      <w:r w:rsidRPr="00A5794F">
        <w:rPr>
          <w:rFonts w:ascii="Times New Roman" w:hAnsi="Times New Roman" w:cs="Times New Roman"/>
          <w:color w:val="365F91" w:themeColor="accent1" w:themeShade="BF"/>
          <w:sz w:val="24"/>
          <w:szCs w:val="24"/>
        </w:rPr>
        <w:t xml:space="preserve"> No</w:t>
      </w:r>
    </w:p>
    <w:p w14:paraId="20589F59" w14:textId="77777777" w:rsidR="008F03E0" w:rsidRPr="00BC7CBE" w:rsidRDefault="008F03E0" w:rsidP="008F03E0">
      <w:pPr>
        <w:pStyle w:val="ListParagraph"/>
        <w:numPr>
          <w:ilvl w:val="0"/>
          <w:numId w:val="22"/>
        </w:numPr>
        <w:spacing w:after="0"/>
        <w:ind w:left="1260"/>
        <w:rPr>
          <w:rFonts w:ascii="Times New Roman" w:hAnsi="Times New Roman" w:cs="Times New Roman"/>
          <w:sz w:val="24"/>
          <w:szCs w:val="24"/>
        </w:rPr>
      </w:pPr>
      <w:r w:rsidRPr="00BC7CBE">
        <w:rPr>
          <w:rFonts w:ascii="Times New Roman" w:hAnsi="Times New Roman" w:cs="Times New Roman"/>
          <w:sz w:val="24"/>
          <w:szCs w:val="24"/>
        </w:rPr>
        <w:t>Describe the range of clinical test results (i.e., expression levels) for the accuracy study samples:</w:t>
      </w:r>
      <w:r w:rsidRPr="00BC7CBE">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144623821"/>
          <w:placeholder>
            <w:docPart w:val="2432A19464964DB397D3C4595BE0E633"/>
          </w:placeholder>
          <w:showingPlcHdr/>
          <w:text w:multiLine="1"/>
        </w:sdtPr>
        <w:sdtEndPr/>
        <w:sdtContent>
          <w:r w:rsidRPr="00A5794F">
            <w:rPr>
              <w:rFonts w:ascii="Times New Roman" w:hAnsi="Times New Roman" w:cs="Times New Roman"/>
              <w:color w:val="365F91" w:themeColor="accent1" w:themeShade="BF"/>
              <w:sz w:val="24"/>
              <w:szCs w:val="24"/>
            </w:rPr>
            <w:t>Describe range</w:t>
          </w:r>
        </w:sdtContent>
      </w:sdt>
    </w:p>
    <w:p w14:paraId="02E5D7FA" w14:textId="0F2FB771" w:rsidR="008F03E0" w:rsidRDefault="008F03E0" w:rsidP="008F03E0">
      <w:pPr>
        <w:pStyle w:val="ListParagraph"/>
        <w:numPr>
          <w:ilvl w:val="0"/>
          <w:numId w:val="22"/>
        </w:numPr>
        <w:spacing w:after="0"/>
        <w:ind w:left="1260"/>
        <w:rPr>
          <w:rFonts w:ascii="Times New Roman" w:hAnsi="Times New Roman" w:cs="Times New Roman"/>
          <w:sz w:val="24"/>
          <w:szCs w:val="24"/>
        </w:rPr>
      </w:pPr>
      <w:r w:rsidRPr="00BC7CBE">
        <w:rPr>
          <w:rFonts w:ascii="Times New Roman" w:hAnsi="Times New Roman" w:cs="Times New Roman"/>
          <w:sz w:val="24"/>
          <w:szCs w:val="24"/>
        </w:rPr>
        <w:t>Positive percent agreement (PPA) and negative percent agreement (NPA) between the CTA and the comparator method should be calculated. Provide concordance summary</w:t>
      </w:r>
      <w:r w:rsidRPr="00CF764D">
        <w:rPr>
          <w:rFonts w:ascii="Times New Roman" w:hAnsi="Times New Roman" w:cs="Times New Roman"/>
          <w:sz w:val="24"/>
          <w:szCs w:val="24"/>
        </w:rPr>
        <w:t xml:space="preserve"> data in </w:t>
      </w:r>
      <w:hyperlink w:anchor="Table1_AnalyticalAccuracy" w:history="1">
        <w:r w:rsidR="00D058C4">
          <w:rPr>
            <w:rStyle w:val="Hyperlink"/>
            <w:rFonts w:ascii="Times New Roman" w:hAnsi="Times New Roman" w:cs="Times New Roman"/>
            <w:sz w:val="24"/>
            <w:szCs w:val="24"/>
          </w:rPr>
          <w:t>Table 1</w:t>
        </w:r>
      </w:hyperlink>
      <w:r w:rsidRPr="00CF764D">
        <w:rPr>
          <w:rFonts w:ascii="Times New Roman" w:hAnsi="Times New Roman" w:cs="Times New Roman"/>
          <w:sz w:val="24"/>
          <w:szCs w:val="24"/>
        </w:rPr>
        <w:t>.</w:t>
      </w:r>
    </w:p>
    <w:p w14:paraId="349D29AA" w14:textId="77777777" w:rsidR="00395689" w:rsidRDefault="00395689" w:rsidP="00395689">
      <w:pPr>
        <w:pStyle w:val="ListParagraph"/>
        <w:spacing w:after="0"/>
        <w:ind w:left="1260"/>
        <w:rPr>
          <w:rFonts w:ascii="Times New Roman" w:hAnsi="Times New Roman" w:cs="Times New Roman"/>
          <w:sz w:val="24"/>
          <w:szCs w:val="24"/>
        </w:rPr>
      </w:pPr>
    </w:p>
    <w:p w14:paraId="173DAF47" w14:textId="4B12985A" w:rsidR="008221B7" w:rsidRPr="00CF764D" w:rsidRDefault="00527CFF" w:rsidP="00622734">
      <w:pPr>
        <w:pStyle w:val="OncoDxStyle2"/>
      </w:pPr>
      <w:r w:rsidRPr="00CF764D">
        <w:t>A</w:t>
      </w:r>
      <w:r w:rsidR="008221B7" w:rsidRPr="00CF764D">
        <w:t xml:space="preserve">nalytical </w:t>
      </w:r>
      <w:r w:rsidR="00EA436A" w:rsidRPr="00CF764D">
        <w:t>specificity</w:t>
      </w:r>
    </w:p>
    <w:p w14:paraId="5A191483" w14:textId="078EED61" w:rsidR="004811F0" w:rsidRDefault="004A4413" w:rsidP="00A962CE">
      <w:pPr>
        <w:pStyle w:val="ListParagraph"/>
        <w:spacing w:after="0"/>
        <w:rPr>
          <w:rFonts w:ascii="Times New Roman" w:eastAsiaTheme="minorEastAsia" w:hAnsi="Times New Roman" w:cs="Times New Roman"/>
          <w:sz w:val="24"/>
          <w:szCs w:val="24"/>
        </w:rPr>
      </w:pPr>
      <w:r w:rsidRPr="00CF764D">
        <w:rPr>
          <w:rFonts w:ascii="Times New Roman" w:hAnsi="Times New Roman" w:cs="Times New Roman"/>
          <w:sz w:val="24"/>
          <w:szCs w:val="24"/>
        </w:rPr>
        <w:t>Please provide information on</w:t>
      </w:r>
      <w:r w:rsidR="00560ECB" w:rsidRPr="00CF764D">
        <w:rPr>
          <w:rFonts w:ascii="Times New Roman" w:hAnsi="Times New Roman" w:cs="Times New Roman"/>
          <w:sz w:val="24"/>
          <w:szCs w:val="24"/>
        </w:rPr>
        <w:t xml:space="preserve"> </w:t>
      </w:r>
      <w:r w:rsidR="009A43C2" w:rsidRPr="00CF764D">
        <w:rPr>
          <w:rFonts w:ascii="Times New Roman" w:eastAsiaTheme="minorEastAsia" w:hAnsi="Times New Roman" w:cs="Times New Roman"/>
          <w:sz w:val="24"/>
          <w:szCs w:val="24"/>
        </w:rPr>
        <w:t>i</w:t>
      </w:r>
      <w:r w:rsidR="00527CFF" w:rsidRPr="00CF764D">
        <w:rPr>
          <w:rFonts w:ascii="Times New Roman" w:eastAsiaTheme="minorEastAsia" w:hAnsi="Times New Roman" w:cs="Times New Roman"/>
          <w:sz w:val="24"/>
          <w:szCs w:val="24"/>
        </w:rPr>
        <w:t xml:space="preserve">mmunoreactivity in </w:t>
      </w:r>
      <w:r w:rsidR="009A43C2" w:rsidRPr="00CF764D">
        <w:rPr>
          <w:rFonts w:ascii="Times New Roman" w:eastAsiaTheme="minorEastAsia" w:hAnsi="Times New Roman" w:cs="Times New Roman"/>
          <w:sz w:val="24"/>
          <w:szCs w:val="24"/>
        </w:rPr>
        <w:t>h</w:t>
      </w:r>
      <w:r w:rsidR="00527CFF" w:rsidRPr="00CF764D">
        <w:rPr>
          <w:rFonts w:ascii="Times New Roman" w:eastAsiaTheme="minorEastAsia" w:hAnsi="Times New Roman" w:cs="Times New Roman"/>
          <w:sz w:val="24"/>
          <w:szCs w:val="24"/>
        </w:rPr>
        <w:t xml:space="preserve">uman </w:t>
      </w:r>
      <w:r w:rsidR="009A43C2" w:rsidRPr="00CF764D">
        <w:rPr>
          <w:rFonts w:ascii="Times New Roman" w:eastAsiaTheme="minorEastAsia" w:hAnsi="Times New Roman" w:cs="Times New Roman"/>
          <w:sz w:val="24"/>
          <w:szCs w:val="24"/>
        </w:rPr>
        <w:t>t</w:t>
      </w:r>
      <w:r w:rsidR="00527CFF" w:rsidRPr="00CF764D">
        <w:rPr>
          <w:rFonts w:ascii="Times New Roman" w:eastAsiaTheme="minorEastAsia" w:hAnsi="Times New Roman" w:cs="Times New Roman"/>
          <w:sz w:val="24"/>
          <w:szCs w:val="24"/>
        </w:rPr>
        <w:t>issues</w:t>
      </w:r>
      <w:r w:rsidR="004A43E3" w:rsidRPr="00CF764D">
        <w:rPr>
          <w:rFonts w:ascii="Times New Roman" w:eastAsiaTheme="minorEastAsia" w:hAnsi="Times New Roman" w:cs="Times New Roman"/>
          <w:sz w:val="24"/>
          <w:szCs w:val="24"/>
        </w:rPr>
        <w:t xml:space="preserve"> (through a </w:t>
      </w:r>
      <w:r w:rsidR="009A43C2" w:rsidRPr="00CF764D">
        <w:rPr>
          <w:rFonts w:ascii="Times New Roman" w:eastAsiaTheme="minorEastAsia" w:hAnsi="Times New Roman" w:cs="Times New Roman"/>
          <w:sz w:val="24"/>
          <w:szCs w:val="24"/>
        </w:rPr>
        <w:t xml:space="preserve">tour </w:t>
      </w:r>
      <w:r w:rsidR="004A43E3" w:rsidRPr="00CF764D">
        <w:rPr>
          <w:rFonts w:ascii="Times New Roman" w:eastAsiaTheme="minorEastAsia" w:hAnsi="Times New Roman" w:cs="Times New Roman"/>
          <w:sz w:val="24"/>
          <w:szCs w:val="24"/>
        </w:rPr>
        <w:t xml:space="preserve">of </w:t>
      </w:r>
      <w:r w:rsidR="009A43C2" w:rsidRPr="00CF764D">
        <w:rPr>
          <w:rFonts w:ascii="Times New Roman" w:eastAsiaTheme="minorEastAsia" w:hAnsi="Times New Roman" w:cs="Times New Roman"/>
          <w:sz w:val="24"/>
          <w:szCs w:val="24"/>
        </w:rPr>
        <w:t xml:space="preserve">tumor </w:t>
      </w:r>
      <w:r w:rsidR="004A43E3" w:rsidRPr="00CF764D">
        <w:rPr>
          <w:rFonts w:ascii="Times New Roman" w:eastAsiaTheme="minorEastAsia" w:hAnsi="Times New Roman" w:cs="Times New Roman"/>
          <w:sz w:val="24"/>
          <w:szCs w:val="24"/>
        </w:rPr>
        <w:t xml:space="preserve">and </w:t>
      </w:r>
      <w:r w:rsidR="009A43C2" w:rsidRPr="00CF764D">
        <w:rPr>
          <w:rFonts w:ascii="Times New Roman" w:eastAsiaTheme="minorEastAsia" w:hAnsi="Times New Roman" w:cs="Times New Roman"/>
          <w:sz w:val="24"/>
          <w:szCs w:val="24"/>
        </w:rPr>
        <w:t xml:space="preserve">tour </w:t>
      </w:r>
      <w:r w:rsidR="004A43E3" w:rsidRPr="00CF764D">
        <w:rPr>
          <w:rFonts w:ascii="Times New Roman" w:eastAsiaTheme="minorEastAsia" w:hAnsi="Times New Roman" w:cs="Times New Roman"/>
          <w:sz w:val="24"/>
          <w:szCs w:val="24"/>
        </w:rPr>
        <w:t xml:space="preserve">of </w:t>
      </w:r>
      <w:r w:rsidR="009A43C2" w:rsidRPr="00CF764D">
        <w:rPr>
          <w:rFonts w:ascii="Times New Roman" w:eastAsiaTheme="minorEastAsia" w:hAnsi="Times New Roman" w:cs="Times New Roman"/>
          <w:sz w:val="24"/>
          <w:szCs w:val="24"/>
        </w:rPr>
        <w:t xml:space="preserve">body </w:t>
      </w:r>
      <w:r w:rsidR="004A43E3" w:rsidRPr="00CF764D">
        <w:rPr>
          <w:rFonts w:ascii="Times New Roman" w:eastAsiaTheme="minorEastAsia" w:hAnsi="Times New Roman" w:cs="Times New Roman"/>
          <w:sz w:val="24"/>
          <w:szCs w:val="24"/>
        </w:rPr>
        <w:t>studies</w:t>
      </w:r>
      <w:r w:rsidR="004A43E3" w:rsidRPr="00CF764D">
        <w:rPr>
          <w:rFonts w:ascii="Times New Roman" w:eastAsiaTheme="minorEastAsia" w:hAnsi="Times New Roman" w:cs="Times New Roman"/>
          <w:sz w:val="24"/>
          <w:szCs w:val="24"/>
          <w:u w:val="single"/>
        </w:rPr>
        <w:t>)</w:t>
      </w:r>
      <w:r w:rsidR="004811F0">
        <w:rPr>
          <w:rFonts w:ascii="Times New Roman" w:eastAsiaTheme="minorEastAsia" w:hAnsi="Times New Roman" w:cs="Times New Roman"/>
          <w:sz w:val="24"/>
          <w:szCs w:val="24"/>
        </w:rPr>
        <w:t>.</w:t>
      </w:r>
      <w:r w:rsidR="00527CFF" w:rsidRPr="00CF764D">
        <w:rPr>
          <w:rFonts w:ascii="Times New Roman" w:eastAsiaTheme="minorEastAsia" w:hAnsi="Times New Roman" w:cs="Times New Roman"/>
          <w:sz w:val="24"/>
          <w:szCs w:val="24"/>
        </w:rPr>
        <w:t xml:space="preserve"> </w:t>
      </w:r>
    </w:p>
    <w:p w14:paraId="76EE21A1" w14:textId="77777777" w:rsidR="004811F0" w:rsidRDefault="004811F0" w:rsidP="00A962CE">
      <w:pPr>
        <w:pStyle w:val="ListParagraph"/>
        <w:spacing w:after="0"/>
        <w:rPr>
          <w:rFonts w:ascii="Times New Roman" w:eastAsiaTheme="minorEastAsia" w:hAnsi="Times New Roman" w:cs="Times New Roman"/>
          <w:sz w:val="24"/>
          <w:szCs w:val="24"/>
        </w:rPr>
      </w:pPr>
    </w:p>
    <w:p w14:paraId="156356D6" w14:textId="0F34C820" w:rsidR="00827DFB" w:rsidRPr="00CF764D" w:rsidRDefault="008B6D3A" w:rsidP="00A962CE">
      <w:pPr>
        <w:pStyle w:val="ListParagraph"/>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Please provide information demonstrating that:</w:t>
      </w:r>
    </w:p>
    <w:p w14:paraId="7065E5B4" w14:textId="04852F5C" w:rsidR="000B6549" w:rsidRPr="00CF764D" w:rsidRDefault="008B6D3A" w:rsidP="00E579E2">
      <w:pPr>
        <w:pStyle w:val="ListParagraph"/>
        <w:numPr>
          <w:ilvl w:val="0"/>
          <w:numId w:val="4"/>
        </w:numPr>
        <w:spacing w:after="0"/>
        <w:ind w:left="12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00A80F56" w:rsidRPr="00CF764D">
        <w:rPr>
          <w:rFonts w:ascii="Times New Roman" w:eastAsiaTheme="minorEastAsia" w:hAnsi="Times New Roman" w:cs="Times New Roman"/>
          <w:sz w:val="24"/>
          <w:szCs w:val="24"/>
        </w:rPr>
        <w:t xml:space="preserve">he immune reactivity of </w:t>
      </w:r>
      <w:r w:rsidR="00FC2C5A" w:rsidRPr="00CF764D">
        <w:rPr>
          <w:rFonts w:ascii="Times New Roman" w:eastAsiaTheme="minorEastAsia" w:hAnsi="Times New Roman" w:cs="Times New Roman"/>
          <w:sz w:val="24"/>
          <w:szCs w:val="24"/>
        </w:rPr>
        <w:t xml:space="preserve">the </w:t>
      </w:r>
      <w:r w:rsidR="00A80F56" w:rsidRPr="00CF764D">
        <w:rPr>
          <w:rFonts w:ascii="Times New Roman" w:eastAsiaTheme="minorEastAsia" w:hAnsi="Times New Roman" w:cs="Times New Roman"/>
          <w:sz w:val="24"/>
          <w:szCs w:val="24"/>
        </w:rPr>
        <w:t xml:space="preserve">IHC </w:t>
      </w:r>
      <w:r w:rsidR="00FC2C5A" w:rsidRPr="00CF764D">
        <w:rPr>
          <w:rFonts w:ascii="Times New Roman" w:eastAsiaTheme="minorEastAsia" w:hAnsi="Times New Roman" w:cs="Times New Roman"/>
          <w:sz w:val="24"/>
          <w:szCs w:val="24"/>
        </w:rPr>
        <w:t>test</w:t>
      </w:r>
      <w:r w:rsidR="00A80F56" w:rsidRPr="00CF764D">
        <w:rPr>
          <w:rFonts w:ascii="Times New Roman" w:eastAsiaTheme="minorEastAsia" w:hAnsi="Times New Roman" w:cs="Times New Roman"/>
          <w:sz w:val="24"/>
          <w:szCs w:val="24"/>
        </w:rPr>
        <w:t xml:space="preserve"> (i.e., primary antibody with an acceptable secondary antibody, detection, and other ancillary reagents)</w:t>
      </w:r>
      <w:r w:rsidR="000625B0" w:rsidRPr="00CF764D">
        <w:rPr>
          <w:rFonts w:ascii="Times New Roman" w:eastAsiaTheme="minorEastAsia" w:hAnsi="Times New Roman" w:cs="Times New Roman"/>
          <w:sz w:val="24"/>
          <w:szCs w:val="24"/>
        </w:rPr>
        <w:t xml:space="preserve"> was</w:t>
      </w:r>
      <w:r w:rsidR="00A80F56" w:rsidRPr="00CF764D">
        <w:rPr>
          <w:rFonts w:ascii="Times New Roman" w:eastAsiaTheme="minorEastAsia" w:hAnsi="Times New Roman" w:cs="Times New Roman"/>
          <w:sz w:val="24"/>
          <w:szCs w:val="24"/>
        </w:rPr>
        <w:t xml:space="preserve"> validated by testing tissues or intact cells that do and do not contain the target analyte</w:t>
      </w:r>
      <w:r w:rsidR="00A447DF" w:rsidRPr="00CF764D">
        <w:rPr>
          <w:rFonts w:ascii="Times New Roman" w:eastAsiaTheme="minorEastAsia" w:hAnsi="Times New Roman" w:cs="Times New Roman"/>
          <w:sz w:val="24"/>
          <w:szCs w:val="24"/>
        </w:rPr>
        <w:t xml:space="preserve"> </w:t>
      </w:r>
      <w:r w:rsidR="00A80F56" w:rsidRPr="00CF764D">
        <w:rPr>
          <w:rFonts w:ascii="Times New Roman" w:eastAsiaTheme="minorEastAsia" w:hAnsi="Times New Roman" w:cs="Times New Roman"/>
          <w:sz w:val="24"/>
          <w:szCs w:val="24"/>
        </w:rPr>
        <w:t xml:space="preserve">in the same </w:t>
      </w:r>
      <w:r w:rsidR="00AF369B" w:rsidRPr="00CF764D">
        <w:rPr>
          <w:rFonts w:ascii="Times New Roman" w:eastAsiaTheme="minorEastAsia" w:hAnsi="Times New Roman" w:cs="Times New Roman"/>
          <w:sz w:val="24"/>
          <w:szCs w:val="24"/>
        </w:rPr>
        <w:t xml:space="preserve">specimen </w:t>
      </w:r>
      <w:r w:rsidR="00A80F56" w:rsidRPr="00CF764D">
        <w:rPr>
          <w:rFonts w:ascii="Times New Roman" w:eastAsiaTheme="minorEastAsia" w:hAnsi="Times New Roman" w:cs="Times New Roman"/>
          <w:sz w:val="24"/>
          <w:szCs w:val="24"/>
        </w:rPr>
        <w:t xml:space="preserve">matrix </w:t>
      </w:r>
      <w:r w:rsidR="00903DC0" w:rsidRPr="00CF764D">
        <w:rPr>
          <w:rFonts w:ascii="Times New Roman" w:eastAsiaTheme="minorEastAsia" w:hAnsi="Times New Roman" w:cs="Times New Roman"/>
          <w:sz w:val="24"/>
          <w:szCs w:val="24"/>
        </w:rPr>
        <w:t>found in the clinical trial</w:t>
      </w:r>
      <w:r w:rsidR="005D0375" w:rsidRPr="00CF764D">
        <w:rPr>
          <w:rFonts w:ascii="Times New Roman" w:eastAsiaTheme="minorEastAsia" w:hAnsi="Times New Roman" w:cs="Times New Roman"/>
          <w:sz w:val="24"/>
          <w:szCs w:val="24"/>
        </w:rPr>
        <w:t>:</w:t>
      </w:r>
      <w:bookmarkStart w:id="8" w:name="_Hlk76569179"/>
      <w:r w:rsidR="00B37E65" w:rsidRPr="00CF764D">
        <w:rPr>
          <w:rFonts w:ascii="Times New Roman" w:eastAsiaTheme="minorEastAsia" w:hAnsi="Times New Roman" w:cs="Times New Roman"/>
          <w:sz w:val="24"/>
          <w:szCs w:val="24"/>
        </w:rPr>
        <w:t xml:space="preserve"> </w:t>
      </w:r>
      <w:bookmarkEnd w:id="8"/>
      <w:sdt>
        <w:sdtPr>
          <w:rPr>
            <w:rFonts w:ascii="Times New Roman" w:eastAsiaTheme="minorEastAsia" w:hAnsi="Times New Roman" w:cs="Times New Roman"/>
            <w:bCs/>
            <w:sz w:val="24"/>
            <w:szCs w:val="24"/>
          </w:rPr>
          <w:id w:val="1808510815"/>
          <w:placeholder>
            <w:docPart w:val="169AE10665404A3FBF70F8084C89D735"/>
          </w:placeholder>
          <w:showingPlcHdr/>
          <w:text w:multiLine="1"/>
        </w:sdtPr>
        <w:sdtEndPr/>
        <w:sdtContent>
          <w:r w:rsidR="00A91147" w:rsidRPr="00A5794F">
            <w:rPr>
              <w:rFonts w:ascii="Times New Roman" w:hAnsi="Times New Roman" w:cs="Times New Roman"/>
              <w:color w:val="365F91" w:themeColor="accent1" w:themeShade="BF"/>
              <w:sz w:val="24"/>
              <w:szCs w:val="24"/>
            </w:rPr>
            <w:t>Enter immune reactivity information</w:t>
          </w:r>
        </w:sdtContent>
      </w:sdt>
    </w:p>
    <w:p w14:paraId="19AFADA2" w14:textId="513F94F3" w:rsidR="00951259" w:rsidRPr="00CF764D" w:rsidRDefault="008B6D3A" w:rsidP="00E579E2">
      <w:pPr>
        <w:pStyle w:val="ListParagraph"/>
        <w:numPr>
          <w:ilvl w:val="0"/>
          <w:numId w:val="4"/>
        </w:numPr>
        <w:spacing w:after="0"/>
        <w:ind w:left="1260"/>
        <w:rPr>
          <w:rFonts w:ascii="Times New Roman" w:eastAsiaTheme="minorEastAsia" w:hAnsi="Times New Roman" w:cs="Times New Roman"/>
          <w:sz w:val="24"/>
          <w:szCs w:val="24"/>
        </w:rPr>
      </w:pPr>
      <w:r>
        <w:rPr>
          <w:rFonts w:ascii="Times New Roman" w:eastAsiaTheme="minorEastAsia" w:hAnsi="Times New Roman" w:cs="Times New Roman"/>
          <w:sz w:val="24"/>
          <w:szCs w:val="24"/>
        </w:rPr>
        <w:t>F</w:t>
      </w:r>
      <w:r w:rsidR="005E333C" w:rsidRPr="00CF764D">
        <w:rPr>
          <w:rFonts w:ascii="Times New Roman" w:eastAsiaTheme="minorEastAsia" w:hAnsi="Times New Roman" w:cs="Times New Roman"/>
          <w:sz w:val="24"/>
          <w:szCs w:val="24"/>
        </w:rPr>
        <w:t>or n</w:t>
      </w:r>
      <w:r w:rsidR="00A80F56" w:rsidRPr="00CF764D">
        <w:rPr>
          <w:rFonts w:ascii="Times New Roman" w:eastAsiaTheme="minorEastAsia" w:hAnsi="Times New Roman" w:cs="Times New Roman"/>
          <w:sz w:val="24"/>
          <w:szCs w:val="24"/>
        </w:rPr>
        <w:t xml:space="preserve">ormal tissue </w:t>
      </w:r>
      <w:r w:rsidR="005E333C" w:rsidRPr="00CF764D">
        <w:rPr>
          <w:rFonts w:ascii="Times New Roman" w:eastAsiaTheme="minorEastAsia" w:hAnsi="Times New Roman" w:cs="Times New Roman"/>
          <w:sz w:val="24"/>
          <w:szCs w:val="24"/>
        </w:rPr>
        <w:t xml:space="preserve">and tumor tissue </w:t>
      </w:r>
      <w:r w:rsidR="00474981" w:rsidRPr="00CF764D">
        <w:rPr>
          <w:rFonts w:ascii="Times New Roman" w:eastAsiaTheme="minorEastAsia" w:hAnsi="Times New Roman" w:cs="Times New Roman"/>
          <w:sz w:val="24"/>
          <w:szCs w:val="24"/>
        </w:rPr>
        <w:t>the staining was as expected</w:t>
      </w:r>
      <w:r w:rsidR="005D0375" w:rsidRPr="00CF764D">
        <w:rPr>
          <w:rFonts w:ascii="Times New Roman" w:eastAsiaTheme="minorEastAsia" w:hAnsi="Times New Roman" w:cs="Times New Roman"/>
          <w:sz w:val="24"/>
          <w:szCs w:val="24"/>
        </w:rPr>
        <w:t>:</w:t>
      </w:r>
      <w:r w:rsidR="000B6549" w:rsidRPr="00CF764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811784226"/>
          <w:placeholder>
            <w:docPart w:val="49337A64043A40E681006B18F2610C03"/>
          </w:placeholder>
          <w:showingPlcHdr/>
          <w:text w:multiLine="1"/>
        </w:sdtPr>
        <w:sdtEndPr/>
        <w:sdtContent>
          <w:r w:rsidR="00A91147" w:rsidRPr="00A5794F">
            <w:rPr>
              <w:rFonts w:ascii="Times New Roman" w:hAnsi="Times New Roman" w:cs="Times New Roman"/>
              <w:color w:val="365F91" w:themeColor="accent1" w:themeShade="BF"/>
              <w:sz w:val="24"/>
              <w:szCs w:val="24"/>
            </w:rPr>
            <w:t>Enter data here</w:t>
          </w:r>
        </w:sdtContent>
      </w:sdt>
    </w:p>
    <w:p w14:paraId="0AF10979" w14:textId="77777777" w:rsidR="000516D9" w:rsidRPr="00CF764D" w:rsidRDefault="000516D9" w:rsidP="00620348">
      <w:pPr>
        <w:pStyle w:val="ListParagraph"/>
        <w:spacing w:after="0"/>
        <w:ind w:left="1350"/>
        <w:rPr>
          <w:rFonts w:ascii="Times New Roman" w:eastAsiaTheme="minorEastAsia" w:hAnsi="Times New Roman" w:cs="Times New Roman"/>
          <w:sz w:val="24"/>
          <w:szCs w:val="24"/>
        </w:rPr>
      </w:pPr>
    </w:p>
    <w:p w14:paraId="3FE4F556" w14:textId="21B83B53" w:rsidR="008221B7" w:rsidRPr="00CF764D" w:rsidRDefault="008221B7" w:rsidP="00622734">
      <w:pPr>
        <w:pStyle w:val="OncoDxStyle2"/>
      </w:pPr>
      <w:bookmarkStart w:id="9" w:name="Precision_section"/>
      <w:r w:rsidRPr="00CF764D">
        <w:t>Precision</w:t>
      </w:r>
    </w:p>
    <w:bookmarkEnd w:id="9"/>
    <w:p w14:paraId="6B6E486B" w14:textId="2C6A5C16" w:rsidR="00FD759B" w:rsidRDefault="00927E99" w:rsidP="008F03E0">
      <w:pPr>
        <w:spacing w:after="0"/>
        <w:ind w:left="720"/>
        <w:rPr>
          <w:rFonts w:ascii="Times New Roman" w:hAnsi="Times New Roman" w:cs="Times New Roman"/>
          <w:bCs/>
          <w:sz w:val="24"/>
          <w:szCs w:val="24"/>
        </w:rPr>
      </w:pPr>
      <w:r w:rsidRPr="00CF764D">
        <w:rPr>
          <w:rFonts w:ascii="Times New Roman" w:hAnsi="Times New Roman" w:cs="Times New Roman"/>
          <w:bCs/>
          <w:sz w:val="24"/>
          <w:szCs w:val="24"/>
        </w:rPr>
        <w:t xml:space="preserve">Precision studies are performed </w:t>
      </w:r>
      <w:bookmarkStart w:id="10" w:name="_Hlk49877664"/>
      <w:r w:rsidRPr="00CF764D">
        <w:rPr>
          <w:rFonts w:ascii="Times New Roman" w:hAnsi="Times New Roman" w:cs="Times New Roman"/>
          <w:bCs/>
          <w:sz w:val="24"/>
          <w:szCs w:val="24"/>
        </w:rPr>
        <w:t>to evaluate sources of variation in the test procedure</w:t>
      </w:r>
      <w:bookmarkEnd w:id="10"/>
      <w:r w:rsidRPr="00CF764D">
        <w:rPr>
          <w:rFonts w:ascii="Times New Roman" w:hAnsi="Times New Roman" w:cs="Times New Roman"/>
          <w:bCs/>
          <w:sz w:val="24"/>
          <w:szCs w:val="24"/>
        </w:rPr>
        <w:t xml:space="preserve"> to determine the repeatability and reproducibility of the </w:t>
      </w:r>
      <w:r w:rsidR="00395689">
        <w:rPr>
          <w:rFonts w:ascii="Times New Roman" w:hAnsi="Times New Roman" w:cs="Times New Roman"/>
          <w:bCs/>
          <w:sz w:val="24"/>
          <w:szCs w:val="24"/>
        </w:rPr>
        <w:t>test</w:t>
      </w:r>
      <w:r w:rsidRPr="00CF764D">
        <w:rPr>
          <w:rFonts w:ascii="Times New Roman" w:hAnsi="Times New Roman" w:cs="Times New Roman"/>
          <w:bCs/>
          <w:sz w:val="24"/>
          <w:szCs w:val="24"/>
        </w:rPr>
        <w:t xml:space="preserve">. </w:t>
      </w:r>
    </w:p>
    <w:p w14:paraId="40295DA7" w14:textId="77777777" w:rsidR="00FD759B" w:rsidRDefault="00FD759B" w:rsidP="008F03E0">
      <w:pPr>
        <w:spacing w:after="0"/>
        <w:ind w:left="720"/>
        <w:rPr>
          <w:rFonts w:ascii="Times New Roman" w:hAnsi="Times New Roman" w:cs="Times New Roman"/>
          <w:bCs/>
          <w:sz w:val="24"/>
          <w:szCs w:val="24"/>
        </w:rPr>
      </w:pPr>
    </w:p>
    <w:p w14:paraId="35CD4403" w14:textId="00DD2D8E" w:rsidR="00E579E2" w:rsidRPr="00D54967" w:rsidRDefault="00142663" w:rsidP="008F03E0">
      <w:pPr>
        <w:spacing w:after="0"/>
        <w:ind w:left="720"/>
        <w:rPr>
          <w:rFonts w:ascii="Times New Roman" w:hAnsi="Times New Roman" w:cs="Times New Roman"/>
          <w:bCs/>
          <w:sz w:val="24"/>
          <w:szCs w:val="24"/>
        </w:rPr>
      </w:pPr>
      <w:r w:rsidRPr="00D54967">
        <w:rPr>
          <w:rFonts w:ascii="Times New Roman" w:hAnsi="Times New Roman" w:cs="Times New Roman"/>
          <w:bCs/>
          <w:sz w:val="24"/>
          <w:szCs w:val="24"/>
        </w:rPr>
        <w:t>Please provide the following information:</w:t>
      </w:r>
      <w:r w:rsidRPr="00D54967" w:rsidDel="00142663">
        <w:rPr>
          <w:rFonts w:ascii="Times New Roman" w:hAnsi="Times New Roman" w:cs="Times New Roman"/>
          <w:sz w:val="24"/>
          <w:szCs w:val="24"/>
        </w:rPr>
        <w:t xml:space="preserve"> </w:t>
      </w:r>
    </w:p>
    <w:p w14:paraId="3273DE71" w14:textId="77777777" w:rsidR="00EC5DB6" w:rsidRDefault="00EC5DB6" w:rsidP="008F03E0">
      <w:pPr>
        <w:pStyle w:val="ListParagraph"/>
        <w:numPr>
          <w:ilvl w:val="1"/>
          <w:numId w:val="23"/>
        </w:numPr>
        <w:spacing w:after="0"/>
        <w:ind w:left="1260"/>
        <w:rPr>
          <w:rFonts w:ascii="Times New Roman" w:hAnsi="Times New Roman" w:cs="Times New Roman"/>
          <w:sz w:val="24"/>
          <w:szCs w:val="24"/>
        </w:rPr>
      </w:pPr>
      <w:r>
        <w:rPr>
          <w:rFonts w:ascii="Times New Roman" w:hAnsi="Times New Roman" w:cs="Times New Roman"/>
          <w:sz w:val="24"/>
          <w:szCs w:val="24"/>
        </w:rPr>
        <w:t xml:space="preserve">A brief study design </w:t>
      </w:r>
      <w:r w:rsidRPr="00463DC3">
        <w:rPr>
          <w:rFonts w:ascii="Times New Roman" w:hAnsi="Times New Roman" w:cs="Times New Roman"/>
          <w:sz w:val="24"/>
          <w:szCs w:val="24"/>
        </w:rPr>
        <w:t>(e.g., full factorial)</w:t>
      </w:r>
      <w:r>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4105512"/>
          <w:placeholder>
            <w:docPart w:val="801217B93CCF4E06A04A4067126BE843"/>
          </w:placeholder>
          <w:showingPlcHdr/>
          <w:text w:multiLine="1"/>
        </w:sdtPr>
        <w:sdtEndPr/>
        <w:sdtContent>
          <w:r w:rsidRPr="00A5794F">
            <w:rPr>
              <w:rFonts w:ascii="Times New Roman" w:hAnsi="Times New Roman" w:cs="Times New Roman"/>
              <w:color w:val="365F91" w:themeColor="accent1" w:themeShade="BF"/>
              <w:sz w:val="24"/>
              <w:szCs w:val="24"/>
            </w:rPr>
            <w:t>Summarize here</w:t>
          </w:r>
        </w:sdtContent>
      </w:sdt>
    </w:p>
    <w:p w14:paraId="5413FC63" w14:textId="77777777" w:rsidR="00A962CE" w:rsidRPr="00CF764D" w:rsidRDefault="00A962CE" w:rsidP="00D54967">
      <w:pPr>
        <w:pStyle w:val="ListParagraph"/>
        <w:numPr>
          <w:ilvl w:val="0"/>
          <w:numId w:val="23"/>
        </w:numPr>
        <w:spacing w:after="0"/>
        <w:ind w:left="1260"/>
        <w:rPr>
          <w:rFonts w:ascii="Times New Roman" w:hAnsi="Times New Roman" w:cs="Times New Roman"/>
          <w:sz w:val="24"/>
          <w:szCs w:val="24"/>
        </w:rPr>
      </w:pPr>
      <w:r w:rsidRPr="00CF764D">
        <w:rPr>
          <w:rFonts w:ascii="Times New Roman" w:hAnsi="Times New Roman" w:cs="Times New Roman"/>
          <w:sz w:val="24"/>
          <w:szCs w:val="24"/>
        </w:rPr>
        <w:t>Runs:</w:t>
      </w:r>
      <w:r w:rsidRPr="00CF764D">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70656852"/>
          <w:placeholder>
            <w:docPart w:val="0BDA913F1FE84E7D8742F80BD59B8B81"/>
          </w:placeholder>
          <w:showingPlcHdr/>
          <w:text w:multiLine="1"/>
        </w:sdtPr>
        <w:sdtEndPr/>
        <w:sdtContent>
          <w:r w:rsidRPr="00A5794F">
            <w:rPr>
              <w:rFonts w:ascii="Times New Roman" w:hAnsi="Times New Roman" w:cs="Times New Roman"/>
              <w:color w:val="365F91" w:themeColor="accent1" w:themeShade="BF"/>
              <w:sz w:val="24"/>
              <w:szCs w:val="24"/>
            </w:rPr>
            <w:t>Enter number</w:t>
          </w:r>
        </w:sdtContent>
      </w:sdt>
    </w:p>
    <w:p w14:paraId="50A0F352" w14:textId="2C9905C9" w:rsidR="00827DFB" w:rsidRPr="00CF764D" w:rsidRDefault="00770531" w:rsidP="00D54967">
      <w:pPr>
        <w:pStyle w:val="ListParagraph"/>
        <w:numPr>
          <w:ilvl w:val="0"/>
          <w:numId w:val="23"/>
        </w:numPr>
        <w:spacing w:after="0"/>
        <w:ind w:left="1260"/>
        <w:rPr>
          <w:rFonts w:ascii="Times New Roman" w:hAnsi="Times New Roman" w:cs="Times New Roman"/>
          <w:sz w:val="24"/>
          <w:szCs w:val="24"/>
        </w:rPr>
      </w:pPr>
      <w:r w:rsidRPr="00CF764D">
        <w:rPr>
          <w:rFonts w:ascii="Times New Roman" w:hAnsi="Times New Roman" w:cs="Times New Roman"/>
          <w:sz w:val="24"/>
          <w:szCs w:val="24"/>
        </w:rPr>
        <w:t>D</w:t>
      </w:r>
      <w:r w:rsidR="00804F0C" w:rsidRPr="00CF764D">
        <w:rPr>
          <w:rFonts w:ascii="Times New Roman" w:hAnsi="Times New Roman" w:cs="Times New Roman"/>
          <w:sz w:val="24"/>
          <w:szCs w:val="24"/>
        </w:rPr>
        <w:t>ay</w:t>
      </w:r>
      <w:r w:rsidR="00560ECB" w:rsidRPr="00CF764D">
        <w:rPr>
          <w:rFonts w:ascii="Times New Roman" w:hAnsi="Times New Roman" w:cs="Times New Roman"/>
          <w:sz w:val="24"/>
          <w:szCs w:val="24"/>
        </w:rPr>
        <w:t>s</w:t>
      </w:r>
      <w:r w:rsidR="00851BA6" w:rsidRPr="00CF764D">
        <w:rPr>
          <w:rFonts w:ascii="Times New Roman" w:hAnsi="Times New Roman" w:cs="Times New Roman"/>
          <w:sz w:val="24"/>
          <w:szCs w:val="24"/>
        </w:rPr>
        <w:t>:</w:t>
      </w:r>
      <w:r w:rsidR="00A143CD" w:rsidRPr="00CF764D">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587663709"/>
          <w:placeholder>
            <w:docPart w:val="F03C00EB639B44E69D255595A1612CBD"/>
          </w:placeholder>
          <w:showingPlcHdr/>
          <w:text w:multiLine="1"/>
        </w:sdtPr>
        <w:sdtEndPr/>
        <w:sdtContent>
          <w:r w:rsidR="00A91147" w:rsidRPr="00A5794F">
            <w:rPr>
              <w:rFonts w:ascii="Times New Roman" w:hAnsi="Times New Roman" w:cs="Times New Roman"/>
              <w:color w:val="365F91" w:themeColor="accent1" w:themeShade="BF"/>
              <w:sz w:val="24"/>
              <w:szCs w:val="24"/>
            </w:rPr>
            <w:t>Enter number</w:t>
          </w:r>
        </w:sdtContent>
      </w:sdt>
    </w:p>
    <w:p w14:paraId="01E2065A" w14:textId="6F0C6C89" w:rsidR="00827DFB" w:rsidRPr="00CF764D" w:rsidRDefault="00770531" w:rsidP="00D54967">
      <w:pPr>
        <w:pStyle w:val="ListParagraph"/>
        <w:numPr>
          <w:ilvl w:val="0"/>
          <w:numId w:val="23"/>
        </w:numPr>
        <w:spacing w:after="0"/>
        <w:ind w:left="1260"/>
        <w:rPr>
          <w:rFonts w:ascii="Times New Roman" w:hAnsi="Times New Roman" w:cs="Times New Roman"/>
          <w:sz w:val="24"/>
          <w:szCs w:val="24"/>
        </w:rPr>
      </w:pPr>
      <w:r w:rsidRPr="00CF764D">
        <w:rPr>
          <w:rFonts w:ascii="Times New Roman" w:hAnsi="Times New Roman" w:cs="Times New Roman"/>
          <w:sz w:val="24"/>
          <w:szCs w:val="24"/>
        </w:rPr>
        <w:t>I</w:t>
      </w:r>
      <w:r w:rsidR="00804F0C" w:rsidRPr="00CF764D">
        <w:rPr>
          <w:rFonts w:ascii="Times New Roman" w:hAnsi="Times New Roman" w:cs="Times New Roman"/>
          <w:sz w:val="24"/>
          <w:szCs w:val="24"/>
        </w:rPr>
        <w:t>nstruments</w:t>
      </w:r>
      <w:r w:rsidR="007307B7" w:rsidRPr="00CF764D">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2065909971"/>
          <w:placeholder>
            <w:docPart w:val="3457628896214793B51AD7191EF1AA53"/>
          </w:placeholder>
          <w:showingPlcHdr/>
          <w:text w:multiLine="1"/>
        </w:sdtPr>
        <w:sdtEndPr/>
        <w:sdtContent>
          <w:r w:rsidR="00A91147" w:rsidRPr="00A5794F">
            <w:rPr>
              <w:rFonts w:ascii="Times New Roman" w:hAnsi="Times New Roman" w:cs="Times New Roman"/>
              <w:color w:val="365F91" w:themeColor="accent1" w:themeShade="BF"/>
              <w:sz w:val="24"/>
              <w:szCs w:val="24"/>
            </w:rPr>
            <w:t>Enter number</w:t>
          </w:r>
        </w:sdtContent>
      </w:sdt>
    </w:p>
    <w:p w14:paraId="14C367B1" w14:textId="66E7C483" w:rsidR="00827DFB" w:rsidRPr="00CF764D" w:rsidRDefault="009C3605" w:rsidP="00D54967">
      <w:pPr>
        <w:pStyle w:val="ListParagraph"/>
        <w:numPr>
          <w:ilvl w:val="0"/>
          <w:numId w:val="23"/>
        </w:numPr>
        <w:spacing w:after="0"/>
        <w:ind w:left="1260"/>
        <w:rPr>
          <w:rFonts w:ascii="Times New Roman" w:hAnsi="Times New Roman" w:cs="Times New Roman"/>
          <w:sz w:val="24"/>
          <w:szCs w:val="24"/>
        </w:rPr>
      </w:pPr>
      <w:r w:rsidRPr="00CF764D">
        <w:rPr>
          <w:rFonts w:ascii="Times New Roman" w:hAnsi="Times New Roman" w:cs="Times New Roman"/>
          <w:sz w:val="24"/>
          <w:szCs w:val="24"/>
        </w:rPr>
        <w:t>R</w:t>
      </w:r>
      <w:r w:rsidR="00804F0C" w:rsidRPr="00CF764D">
        <w:rPr>
          <w:rFonts w:ascii="Times New Roman" w:hAnsi="Times New Roman" w:cs="Times New Roman"/>
          <w:sz w:val="24"/>
          <w:szCs w:val="24"/>
        </w:rPr>
        <w:t>eagent lots</w:t>
      </w:r>
      <w:r w:rsidR="007307B7" w:rsidRPr="00CF764D">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1276437096"/>
          <w:placeholder>
            <w:docPart w:val="F19DCB35688644F59AC750EF98A179C4"/>
          </w:placeholder>
          <w:showingPlcHdr/>
          <w:text w:multiLine="1"/>
        </w:sdtPr>
        <w:sdtEndPr/>
        <w:sdtContent>
          <w:r w:rsidR="00A91147" w:rsidRPr="00A5794F">
            <w:rPr>
              <w:rFonts w:ascii="Times New Roman" w:hAnsi="Times New Roman" w:cs="Times New Roman"/>
              <w:color w:val="365F91" w:themeColor="accent1" w:themeShade="BF"/>
              <w:sz w:val="24"/>
              <w:szCs w:val="24"/>
            </w:rPr>
            <w:t>Enter number</w:t>
          </w:r>
        </w:sdtContent>
      </w:sdt>
    </w:p>
    <w:p w14:paraId="0EAF04B0" w14:textId="48D88576" w:rsidR="00827DFB" w:rsidRPr="00CF764D" w:rsidRDefault="00770531" w:rsidP="00D54967">
      <w:pPr>
        <w:pStyle w:val="ListParagraph"/>
        <w:numPr>
          <w:ilvl w:val="0"/>
          <w:numId w:val="23"/>
        </w:numPr>
        <w:spacing w:after="0"/>
        <w:ind w:left="1260"/>
        <w:rPr>
          <w:rFonts w:ascii="Times New Roman" w:hAnsi="Times New Roman" w:cs="Times New Roman"/>
          <w:sz w:val="24"/>
          <w:szCs w:val="24"/>
        </w:rPr>
      </w:pPr>
      <w:r w:rsidRPr="00CF764D">
        <w:rPr>
          <w:rFonts w:ascii="Times New Roman" w:hAnsi="Times New Roman" w:cs="Times New Roman"/>
          <w:sz w:val="24"/>
          <w:szCs w:val="24"/>
        </w:rPr>
        <w:t>O</w:t>
      </w:r>
      <w:r w:rsidR="00804F0C" w:rsidRPr="00CF764D">
        <w:rPr>
          <w:rFonts w:ascii="Times New Roman" w:hAnsi="Times New Roman" w:cs="Times New Roman"/>
          <w:sz w:val="24"/>
          <w:szCs w:val="24"/>
        </w:rPr>
        <w:t>perator</w:t>
      </w:r>
      <w:r w:rsidRPr="00CF764D">
        <w:rPr>
          <w:rFonts w:ascii="Times New Roman" w:hAnsi="Times New Roman" w:cs="Times New Roman"/>
          <w:sz w:val="24"/>
          <w:szCs w:val="24"/>
        </w:rPr>
        <w:t>s</w:t>
      </w:r>
      <w:r w:rsidR="007307B7" w:rsidRPr="00CF764D">
        <w:rPr>
          <w:rFonts w:ascii="Times New Roman" w:hAnsi="Times New Roman" w:cs="Times New Roman"/>
          <w:sz w:val="24"/>
          <w:szCs w:val="24"/>
        </w:rPr>
        <w:t>:</w:t>
      </w:r>
      <w:r w:rsidR="007307B7" w:rsidRPr="00CF764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638369878"/>
          <w:placeholder>
            <w:docPart w:val="C66586944B9A4AD395B81E1DD649E625"/>
          </w:placeholder>
          <w:showingPlcHdr/>
          <w:text w:multiLine="1"/>
        </w:sdtPr>
        <w:sdtEndPr/>
        <w:sdtContent>
          <w:r w:rsidR="00A91147" w:rsidRPr="00A5794F">
            <w:rPr>
              <w:rFonts w:ascii="Times New Roman" w:hAnsi="Times New Roman" w:cs="Times New Roman"/>
              <w:color w:val="365F91" w:themeColor="accent1" w:themeShade="BF"/>
              <w:sz w:val="24"/>
              <w:szCs w:val="24"/>
            </w:rPr>
            <w:t>Enter number</w:t>
          </w:r>
        </w:sdtContent>
      </w:sdt>
    </w:p>
    <w:p w14:paraId="6606B89B" w14:textId="18E19358" w:rsidR="005615B1" w:rsidRPr="00CF764D" w:rsidRDefault="00770531" w:rsidP="00D54967">
      <w:pPr>
        <w:pStyle w:val="ListParagraph"/>
        <w:numPr>
          <w:ilvl w:val="0"/>
          <w:numId w:val="23"/>
        </w:numPr>
        <w:spacing w:after="0"/>
        <w:ind w:left="1260"/>
        <w:rPr>
          <w:rFonts w:ascii="Times New Roman" w:hAnsi="Times New Roman" w:cs="Times New Roman"/>
          <w:sz w:val="24"/>
          <w:szCs w:val="24"/>
        </w:rPr>
      </w:pPr>
      <w:r w:rsidRPr="00CF764D">
        <w:rPr>
          <w:rFonts w:ascii="Times New Roman" w:hAnsi="Times New Roman" w:cs="Times New Roman"/>
          <w:sz w:val="24"/>
          <w:szCs w:val="24"/>
        </w:rPr>
        <w:t>P</w:t>
      </w:r>
      <w:r w:rsidR="00804F0C" w:rsidRPr="00CF764D">
        <w:rPr>
          <w:rFonts w:ascii="Times New Roman" w:hAnsi="Times New Roman" w:cs="Times New Roman"/>
          <w:sz w:val="24"/>
          <w:szCs w:val="24"/>
        </w:rPr>
        <w:t>athologist reader</w:t>
      </w:r>
      <w:r w:rsidR="00502382" w:rsidRPr="00CF764D">
        <w:rPr>
          <w:rFonts w:ascii="Times New Roman" w:hAnsi="Times New Roman" w:cs="Times New Roman"/>
          <w:sz w:val="24"/>
          <w:szCs w:val="24"/>
        </w:rPr>
        <w:t>s</w:t>
      </w:r>
      <w:r w:rsidR="007307B7" w:rsidRPr="00CF764D">
        <w:rPr>
          <w:rFonts w:ascii="Times New Roman" w:hAnsi="Times New Roman" w:cs="Times New Roman"/>
          <w:sz w:val="24"/>
          <w:szCs w:val="24"/>
        </w:rPr>
        <w:t>:</w:t>
      </w:r>
      <w:r w:rsidR="007307B7" w:rsidRPr="00CF764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235437571"/>
          <w:placeholder>
            <w:docPart w:val="FD55B9A646334738A64890E074548227"/>
          </w:placeholder>
          <w:showingPlcHdr/>
          <w:text w:multiLine="1"/>
        </w:sdtPr>
        <w:sdtEndPr/>
        <w:sdtContent>
          <w:r w:rsidR="00A91147" w:rsidRPr="00A5794F">
            <w:rPr>
              <w:rFonts w:ascii="Times New Roman" w:hAnsi="Times New Roman" w:cs="Times New Roman"/>
              <w:color w:val="365F91" w:themeColor="accent1" w:themeShade="BF"/>
              <w:sz w:val="24"/>
              <w:szCs w:val="24"/>
            </w:rPr>
            <w:t>Enter number</w:t>
          </w:r>
        </w:sdtContent>
      </w:sdt>
    </w:p>
    <w:p w14:paraId="07209492" w14:textId="7366A74A" w:rsidR="00827DFB" w:rsidRPr="00CF764D" w:rsidRDefault="00502382" w:rsidP="00D54967">
      <w:pPr>
        <w:pStyle w:val="ListParagraph"/>
        <w:numPr>
          <w:ilvl w:val="0"/>
          <w:numId w:val="23"/>
        </w:numPr>
        <w:spacing w:after="0"/>
        <w:ind w:left="1260"/>
        <w:rPr>
          <w:rFonts w:ascii="Times New Roman" w:hAnsi="Times New Roman" w:cs="Times New Roman"/>
          <w:sz w:val="24"/>
          <w:szCs w:val="24"/>
        </w:rPr>
      </w:pPr>
      <w:r w:rsidRPr="00CF764D">
        <w:rPr>
          <w:rFonts w:ascii="Times New Roman" w:hAnsi="Times New Roman" w:cs="Times New Roman"/>
          <w:sz w:val="24"/>
          <w:szCs w:val="24"/>
        </w:rPr>
        <w:t xml:space="preserve">Number of </w:t>
      </w:r>
      <w:r w:rsidR="00827DFB" w:rsidRPr="00CF764D">
        <w:rPr>
          <w:rFonts w:ascii="Times New Roman" w:hAnsi="Times New Roman" w:cs="Times New Roman"/>
          <w:sz w:val="24"/>
          <w:szCs w:val="24"/>
        </w:rPr>
        <w:t>replicates</w:t>
      </w:r>
      <w:r w:rsidR="00162AD2" w:rsidRPr="00CF764D">
        <w:rPr>
          <w:rFonts w:ascii="Times New Roman" w:hAnsi="Times New Roman" w:cs="Times New Roman"/>
          <w:sz w:val="24"/>
          <w:szCs w:val="24"/>
        </w:rPr>
        <w:t xml:space="preserve"> </w:t>
      </w:r>
      <w:r w:rsidR="00E757AD" w:rsidRPr="00CF764D">
        <w:rPr>
          <w:rFonts w:ascii="Times New Roman" w:hAnsi="Times New Roman" w:cs="Times New Roman"/>
          <w:sz w:val="24"/>
          <w:szCs w:val="24"/>
        </w:rPr>
        <w:t>per sample</w:t>
      </w:r>
      <w:r w:rsidR="00210FC0" w:rsidRPr="00CF764D">
        <w:rPr>
          <w:rFonts w:ascii="Times New Roman" w:hAnsi="Times New Roman" w:cs="Times New Roman"/>
          <w:sz w:val="24"/>
          <w:szCs w:val="24"/>
        </w:rPr>
        <w:t>:</w:t>
      </w:r>
      <w:r w:rsidR="00210FC0" w:rsidRPr="00CF764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326829624"/>
          <w:placeholder>
            <w:docPart w:val="B51C53C2015349FE8886F54DCB1D0759"/>
          </w:placeholder>
          <w:showingPlcHdr/>
          <w:text w:multiLine="1"/>
        </w:sdtPr>
        <w:sdtEndPr/>
        <w:sdtContent>
          <w:r w:rsidR="00A91147" w:rsidRPr="00A5794F">
            <w:rPr>
              <w:rFonts w:ascii="Times New Roman" w:hAnsi="Times New Roman" w:cs="Times New Roman"/>
              <w:color w:val="365F91" w:themeColor="accent1" w:themeShade="BF"/>
              <w:sz w:val="24"/>
              <w:szCs w:val="24"/>
            </w:rPr>
            <w:t>Enter number</w:t>
          </w:r>
        </w:sdtContent>
      </w:sdt>
    </w:p>
    <w:p w14:paraId="429D6EA1" w14:textId="454FC57A" w:rsidR="00827DFB" w:rsidRPr="00CF764D" w:rsidRDefault="00E811A5" w:rsidP="00D54967">
      <w:pPr>
        <w:pStyle w:val="ListParagraph"/>
        <w:numPr>
          <w:ilvl w:val="0"/>
          <w:numId w:val="23"/>
        </w:numPr>
        <w:spacing w:after="0"/>
        <w:ind w:left="1260"/>
        <w:rPr>
          <w:rFonts w:ascii="Times New Roman" w:hAnsi="Times New Roman" w:cs="Times New Roman"/>
          <w:sz w:val="24"/>
          <w:szCs w:val="24"/>
        </w:rPr>
      </w:pPr>
      <w:r w:rsidRPr="00CF764D">
        <w:rPr>
          <w:rFonts w:ascii="Times New Roman" w:hAnsi="Times New Roman" w:cs="Times New Roman"/>
          <w:sz w:val="24"/>
          <w:szCs w:val="24"/>
        </w:rPr>
        <w:t xml:space="preserve">The number of antibody </w:t>
      </w:r>
      <w:r w:rsidR="007079FF" w:rsidRPr="00CF764D">
        <w:rPr>
          <w:rFonts w:ascii="Times New Roman" w:hAnsi="Times New Roman" w:cs="Times New Roman"/>
          <w:sz w:val="24"/>
          <w:szCs w:val="24"/>
        </w:rPr>
        <w:t xml:space="preserve">lots </w:t>
      </w:r>
      <w:r w:rsidR="00827DFB" w:rsidRPr="00CF764D">
        <w:rPr>
          <w:rFonts w:ascii="Times New Roman" w:hAnsi="Times New Roman" w:cs="Times New Roman"/>
          <w:sz w:val="24"/>
          <w:szCs w:val="24"/>
        </w:rPr>
        <w:t>used</w:t>
      </w:r>
      <w:r w:rsidR="00284ABE" w:rsidRPr="00CF764D">
        <w:rPr>
          <w:rFonts w:ascii="Times New Roman" w:hAnsi="Times New Roman" w:cs="Times New Roman"/>
          <w:sz w:val="24"/>
          <w:szCs w:val="24"/>
        </w:rPr>
        <w:t>:</w:t>
      </w:r>
      <w:r w:rsidR="00284ABE" w:rsidRPr="00CF764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043363518"/>
          <w:placeholder>
            <w:docPart w:val="27D59C57F956443B81B1349BE781343B"/>
          </w:placeholder>
          <w:showingPlcHdr/>
          <w:text w:multiLine="1"/>
        </w:sdtPr>
        <w:sdtEndPr/>
        <w:sdtContent>
          <w:r w:rsidR="008A0785" w:rsidRPr="00A5794F">
            <w:rPr>
              <w:rFonts w:ascii="Times New Roman" w:hAnsi="Times New Roman" w:cs="Times New Roman"/>
              <w:color w:val="365F91" w:themeColor="accent1" w:themeShade="BF"/>
              <w:sz w:val="24"/>
              <w:szCs w:val="24"/>
            </w:rPr>
            <w:t>Enter # of lots here</w:t>
          </w:r>
        </w:sdtContent>
      </w:sdt>
    </w:p>
    <w:p w14:paraId="226E013C" w14:textId="6118E8E8" w:rsidR="004663B1" w:rsidRPr="00CF764D" w:rsidRDefault="00087641" w:rsidP="00D54967">
      <w:pPr>
        <w:pStyle w:val="ListParagraph"/>
        <w:numPr>
          <w:ilvl w:val="0"/>
          <w:numId w:val="23"/>
        </w:numPr>
        <w:spacing w:after="0"/>
        <w:ind w:left="1260"/>
        <w:rPr>
          <w:rFonts w:ascii="Times New Roman" w:hAnsi="Times New Roman" w:cs="Times New Roman"/>
          <w:sz w:val="24"/>
          <w:szCs w:val="24"/>
        </w:rPr>
      </w:pPr>
      <w:bookmarkStart w:id="11" w:name="_Hlk72479373"/>
      <w:r w:rsidRPr="00CF764D">
        <w:rPr>
          <w:rFonts w:ascii="Times New Roman" w:hAnsi="Times New Roman" w:cs="Times New Roman"/>
          <w:sz w:val="24"/>
          <w:szCs w:val="24"/>
        </w:rPr>
        <w:t>P</w:t>
      </w:r>
      <w:r w:rsidR="00B47011" w:rsidRPr="00CF764D">
        <w:rPr>
          <w:rFonts w:ascii="Times New Roman" w:hAnsi="Times New Roman" w:cs="Times New Roman"/>
          <w:sz w:val="24"/>
          <w:szCs w:val="24"/>
        </w:rPr>
        <w:t>lease p</w:t>
      </w:r>
      <w:r w:rsidR="00A447DF" w:rsidRPr="00CF764D">
        <w:rPr>
          <w:rFonts w:ascii="Times New Roman" w:hAnsi="Times New Roman" w:cs="Times New Roman"/>
          <w:sz w:val="24"/>
          <w:szCs w:val="24"/>
        </w:rPr>
        <w:t>rovide a s</w:t>
      </w:r>
      <w:r w:rsidR="00895F04" w:rsidRPr="00CF764D">
        <w:rPr>
          <w:rFonts w:ascii="Times New Roman" w:hAnsi="Times New Roman" w:cs="Times New Roman"/>
          <w:sz w:val="24"/>
          <w:szCs w:val="24"/>
        </w:rPr>
        <w:t xml:space="preserve">ummary </w:t>
      </w:r>
      <w:r w:rsidR="00D665DE" w:rsidRPr="00CF764D">
        <w:rPr>
          <w:rFonts w:ascii="Times New Roman" w:hAnsi="Times New Roman" w:cs="Times New Roman"/>
          <w:sz w:val="24"/>
          <w:szCs w:val="24"/>
        </w:rPr>
        <w:t xml:space="preserve">in </w:t>
      </w:r>
      <w:hyperlink w:anchor="Table2_Precision" w:history="1">
        <w:r w:rsidR="00D058C4">
          <w:rPr>
            <w:rStyle w:val="Hyperlink"/>
            <w:rFonts w:ascii="Times New Roman" w:hAnsi="Times New Roman" w:cs="Times New Roman"/>
            <w:sz w:val="24"/>
            <w:szCs w:val="24"/>
          </w:rPr>
          <w:t>Table 2</w:t>
        </w:r>
      </w:hyperlink>
      <w:r w:rsidRPr="00CF764D">
        <w:rPr>
          <w:rFonts w:ascii="Times New Roman" w:hAnsi="Times New Roman" w:cs="Times New Roman"/>
          <w:sz w:val="24"/>
          <w:szCs w:val="24"/>
        </w:rPr>
        <w:t xml:space="preserve"> </w:t>
      </w:r>
      <w:r w:rsidR="00804F0C" w:rsidRPr="00CF764D">
        <w:rPr>
          <w:rFonts w:ascii="Times New Roman" w:hAnsi="Times New Roman" w:cs="Times New Roman"/>
          <w:sz w:val="24"/>
          <w:szCs w:val="24"/>
        </w:rPr>
        <w:t>of the results with positive percent agreement (PPA) and negative percent agreement (NPA).</w:t>
      </w:r>
    </w:p>
    <w:bookmarkEnd w:id="11"/>
    <w:p w14:paraId="600475DF" w14:textId="35455126" w:rsidR="005D0375" w:rsidRPr="00CF764D" w:rsidRDefault="005D0375">
      <w:pPr>
        <w:spacing w:after="0" w:line="240" w:lineRule="auto"/>
        <w:rPr>
          <w:rFonts w:ascii="Times New Roman" w:hAnsi="Times New Roman" w:cs="Times New Roman"/>
          <w:b/>
          <w:sz w:val="24"/>
          <w:szCs w:val="24"/>
        </w:rPr>
      </w:pPr>
    </w:p>
    <w:p w14:paraId="55445A0D" w14:textId="111E4088" w:rsidR="004F1B63" w:rsidRPr="00CF764D" w:rsidRDefault="004F1B63" w:rsidP="00622734">
      <w:pPr>
        <w:pStyle w:val="OncoDxStyle2"/>
      </w:pPr>
      <w:bookmarkStart w:id="12" w:name="Stability_Table9ab"/>
      <w:r w:rsidRPr="00CF764D">
        <w:t>Stability</w:t>
      </w:r>
      <w:bookmarkEnd w:id="12"/>
    </w:p>
    <w:p w14:paraId="41160D49" w14:textId="77777777" w:rsidR="00854463" w:rsidRDefault="002D4D37" w:rsidP="00A962CE">
      <w:pPr>
        <w:spacing w:after="0"/>
        <w:ind w:left="720"/>
        <w:rPr>
          <w:rFonts w:ascii="Times New Roman" w:hAnsi="Times New Roman" w:cs="Times New Roman"/>
          <w:sz w:val="24"/>
          <w:szCs w:val="24"/>
        </w:rPr>
      </w:pPr>
      <w:r w:rsidRPr="00CF764D">
        <w:rPr>
          <w:rFonts w:ascii="Times New Roman" w:hAnsi="Times New Roman" w:cs="Times New Roman"/>
          <w:sz w:val="24"/>
          <w:szCs w:val="24"/>
        </w:rPr>
        <w:t>Stability studies are conducted to support storage</w:t>
      </w:r>
      <w:r w:rsidRPr="00CF764D" w:rsidDel="002E48F0">
        <w:rPr>
          <w:rFonts w:ascii="Times New Roman" w:hAnsi="Times New Roman" w:cs="Times New Roman"/>
          <w:sz w:val="24"/>
          <w:szCs w:val="24"/>
        </w:rPr>
        <w:t xml:space="preserve"> </w:t>
      </w:r>
      <w:r w:rsidRPr="00CF764D">
        <w:rPr>
          <w:rFonts w:ascii="Times New Roman" w:hAnsi="Times New Roman" w:cs="Times New Roman"/>
          <w:sz w:val="24"/>
          <w:szCs w:val="24"/>
        </w:rPr>
        <w:t>conditions, including the duration of storage, for specimens and stored intermediate products, as applicable</w:t>
      </w:r>
      <w:r w:rsidR="008B6D3A">
        <w:rPr>
          <w:rFonts w:ascii="Times New Roman" w:hAnsi="Times New Roman" w:cs="Times New Roman"/>
          <w:sz w:val="24"/>
          <w:szCs w:val="24"/>
        </w:rPr>
        <w:t xml:space="preserve">. </w:t>
      </w:r>
    </w:p>
    <w:p w14:paraId="0E51015C" w14:textId="77777777" w:rsidR="00854463" w:rsidRDefault="00854463" w:rsidP="00A962CE">
      <w:pPr>
        <w:spacing w:after="0"/>
        <w:ind w:left="720"/>
        <w:rPr>
          <w:rFonts w:ascii="Times New Roman" w:hAnsi="Times New Roman" w:cs="Times New Roman"/>
          <w:sz w:val="24"/>
          <w:szCs w:val="24"/>
        </w:rPr>
      </w:pPr>
    </w:p>
    <w:p w14:paraId="1044246C" w14:textId="06087A85" w:rsidR="002D4D37" w:rsidRPr="00CF764D" w:rsidRDefault="002D4D37" w:rsidP="00A962CE">
      <w:pPr>
        <w:spacing w:after="0"/>
        <w:ind w:left="720"/>
        <w:rPr>
          <w:rFonts w:ascii="Times New Roman" w:hAnsi="Times New Roman" w:cs="Times New Roman"/>
          <w:sz w:val="24"/>
          <w:szCs w:val="24"/>
        </w:rPr>
      </w:pPr>
      <w:r w:rsidRPr="00CF764D">
        <w:rPr>
          <w:rFonts w:ascii="Times New Roman" w:hAnsi="Times New Roman" w:cs="Times New Roman"/>
          <w:sz w:val="24"/>
          <w:szCs w:val="24"/>
        </w:rPr>
        <w:t xml:space="preserve">Please </w:t>
      </w:r>
      <w:r w:rsidR="00D07168" w:rsidRPr="00CF764D">
        <w:rPr>
          <w:rFonts w:ascii="Times New Roman" w:hAnsi="Times New Roman" w:cs="Times New Roman"/>
          <w:sz w:val="24"/>
          <w:szCs w:val="24"/>
        </w:rPr>
        <w:t>state the stability for</w:t>
      </w:r>
      <w:r w:rsidRPr="00CF764D">
        <w:rPr>
          <w:rFonts w:ascii="Times New Roman" w:hAnsi="Times New Roman" w:cs="Times New Roman"/>
          <w:sz w:val="24"/>
          <w:szCs w:val="24"/>
        </w:rPr>
        <w:t>:</w:t>
      </w:r>
    </w:p>
    <w:p w14:paraId="2135EACC" w14:textId="1D480860" w:rsidR="002D4D37" w:rsidRPr="00CF764D" w:rsidRDefault="00BB5A93" w:rsidP="00E579E2">
      <w:pPr>
        <w:pStyle w:val="ListParagraph"/>
        <w:numPr>
          <w:ilvl w:val="0"/>
          <w:numId w:val="10"/>
        </w:numPr>
        <w:spacing w:after="0" w:line="256" w:lineRule="auto"/>
        <w:ind w:left="1260"/>
        <w:rPr>
          <w:rFonts w:ascii="Times New Roman" w:hAnsi="Times New Roman" w:cs="Times New Roman"/>
          <w:sz w:val="24"/>
          <w:szCs w:val="24"/>
        </w:rPr>
      </w:pPr>
      <w:r w:rsidRPr="00CF764D">
        <w:rPr>
          <w:rFonts w:ascii="Times New Roman" w:hAnsi="Times New Roman" w:cs="Times New Roman"/>
          <w:sz w:val="24"/>
          <w:szCs w:val="24"/>
        </w:rPr>
        <w:t>Primary specimens</w:t>
      </w:r>
      <w:r w:rsidR="002D4D37" w:rsidRPr="00CF764D">
        <w:rPr>
          <w:rFonts w:ascii="Times New Roman" w:hAnsi="Times New Roman" w:cs="Times New Roman"/>
          <w:sz w:val="24"/>
          <w:szCs w:val="24"/>
        </w:rPr>
        <w:t>:</w:t>
      </w:r>
      <w:r w:rsidR="002D4D37" w:rsidRPr="00CF764D">
        <w:rPr>
          <w:rFonts w:ascii="Times New Roman" w:eastAsiaTheme="minorEastAsia" w:hAnsi="Times New Roman" w:cs="Times New Roman"/>
          <w:bCs/>
          <w:sz w:val="24"/>
          <w:szCs w:val="24"/>
        </w:rPr>
        <w:t xml:space="preserve"> </w:t>
      </w:r>
      <w:sdt>
        <w:sdtPr>
          <w:rPr>
            <w:rFonts w:ascii="Times New Roman" w:hAnsi="Times New Roman" w:cs="Times New Roman"/>
            <w:color w:val="5F497A" w:themeColor="accent4" w:themeShade="BF"/>
            <w:sz w:val="24"/>
            <w:szCs w:val="24"/>
          </w:rPr>
          <w:id w:val="1968928978"/>
          <w:placeholder>
            <w:docPart w:val="CDA9ADD2574441898B7E6567ABBC37F4"/>
          </w:placeholder>
          <w:text w:multiLine="1"/>
        </w:sdtPr>
        <w:sdtEndPr/>
        <w:sdtContent>
          <w:r w:rsidR="00182074" w:rsidRPr="00A5794F">
            <w:rPr>
              <w:rFonts w:ascii="Times New Roman" w:hAnsi="Times New Roman" w:cs="Times New Roman"/>
              <w:color w:val="365F91" w:themeColor="accent1" w:themeShade="BF"/>
              <w:sz w:val="24"/>
              <w:szCs w:val="24"/>
            </w:rPr>
            <w:t>Enter condition(s) and duration(s)</w:t>
          </w:r>
        </w:sdtContent>
      </w:sdt>
    </w:p>
    <w:p w14:paraId="6265DB28" w14:textId="333391B1" w:rsidR="002D4D37" w:rsidRPr="00CF764D" w:rsidRDefault="002D4D37" w:rsidP="00E579E2">
      <w:pPr>
        <w:pStyle w:val="ListParagraph"/>
        <w:numPr>
          <w:ilvl w:val="0"/>
          <w:numId w:val="10"/>
        </w:numPr>
        <w:spacing w:after="0" w:line="256" w:lineRule="auto"/>
        <w:ind w:left="1260"/>
        <w:rPr>
          <w:rFonts w:eastAsiaTheme="minorEastAsia"/>
          <w:sz w:val="24"/>
          <w:szCs w:val="24"/>
        </w:rPr>
      </w:pPr>
      <w:r w:rsidRPr="00CF764D">
        <w:rPr>
          <w:rFonts w:ascii="Times New Roman" w:eastAsiaTheme="minorEastAsia" w:hAnsi="Times New Roman" w:cs="Times New Roman"/>
          <w:bCs/>
          <w:sz w:val="24"/>
          <w:szCs w:val="24"/>
        </w:rPr>
        <w:t xml:space="preserve">Intermediate specimen products </w:t>
      </w:r>
      <w:r w:rsidRPr="00CF764D">
        <w:rPr>
          <w:rFonts w:ascii="Times New Roman" w:hAnsi="Times New Roman" w:cs="Times New Roman"/>
          <w:sz w:val="24"/>
          <w:szCs w:val="24"/>
        </w:rPr>
        <w:t xml:space="preserve">(e.g., </w:t>
      </w:r>
      <w:r w:rsidRPr="00CF764D">
        <w:rPr>
          <w:rFonts w:ascii="Times New Roman" w:eastAsia="Times New Roman" w:hAnsi="Times New Roman" w:cs="Times New Roman"/>
          <w:sz w:val="24"/>
          <w:szCs w:val="24"/>
        </w:rPr>
        <w:t>unstained tissue sections mounted on a glass slide)</w:t>
      </w:r>
      <w:r w:rsidRPr="00CF764D">
        <w:rPr>
          <w:rFonts w:ascii="Times New Roman" w:hAnsi="Times New Roman" w:cs="Times New Roman"/>
          <w:sz w:val="24"/>
          <w:szCs w:val="24"/>
        </w:rPr>
        <w:t>:</w:t>
      </w:r>
      <w:r w:rsidRPr="00CF764D">
        <w:rPr>
          <w:rFonts w:ascii="Times New Roman" w:hAnsi="Times New Roman" w:cs="Times New Roman"/>
          <w:color w:val="4F81BD" w:themeColor="accent1"/>
          <w:sz w:val="24"/>
          <w:szCs w:val="24"/>
        </w:rPr>
        <w:t xml:space="preserve"> </w:t>
      </w:r>
      <w:sdt>
        <w:sdtPr>
          <w:rPr>
            <w:rFonts w:ascii="Times New Roman" w:hAnsi="Times New Roman" w:cs="Times New Roman"/>
            <w:color w:val="5F497A" w:themeColor="accent4" w:themeShade="BF"/>
            <w:sz w:val="24"/>
            <w:szCs w:val="24"/>
          </w:rPr>
          <w:id w:val="1894838734"/>
          <w:placeholder>
            <w:docPart w:val="21696BDA81D340FDA0ED1F082B3B48A0"/>
          </w:placeholder>
          <w:text w:multiLine="1"/>
        </w:sdtPr>
        <w:sdtEndPr/>
        <w:sdtContent>
          <w:r w:rsidR="00182074" w:rsidRPr="00A5794F">
            <w:rPr>
              <w:rFonts w:ascii="Times New Roman" w:hAnsi="Times New Roman" w:cs="Times New Roman"/>
              <w:color w:val="365F91" w:themeColor="accent1" w:themeShade="BF"/>
              <w:sz w:val="24"/>
              <w:szCs w:val="24"/>
            </w:rPr>
            <w:t>Enter storage condition(s) and duration(s)</w:t>
          </w:r>
        </w:sdtContent>
      </w:sdt>
    </w:p>
    <w:p w14:paraId="42CBBB61" w14:textId="1CE0565A" w:rsidR="00C96F14" w:rsidRPr="00CF764D" w:rsidRDefault="00C96F14">
      <w:pPr>
        <w:spacing w:after="0" w:line="240" w:lineRule="auto"/>
        <w:rPr>
          <w:rFonts w:ascii="Times New Roman" w:hAnsi="Times New Roman" w:cs="Times New Roman"/>
          <w:b/>
          <w:bCs/>
          <w:sz w:val="28"/>
          <w:szCs w:val="28"/>
        </w:rPr>
      </w:pPr>
      <w:bookmarkStart w:id="13" w:name="Appendix_Tables_IHC"/>
      <w:r w:rsidRPr="00CF764D">
        <w:rPr>
          <w:rFonts w:ascii="Times New Roman" w:hAnsi="Times New Roman" w:cs="Times New Roman"/>
          <w:b/>
          <w:bCs/>
          <w:sz w:val="28"/>
          <w:szCs w:val="28"/>
        </w:rPr>
        <w:br w:type="page"/>
      </w:r>
    </w:p>
    <w:p w14:paraId="4EE41F86" w14:textId="157767E7" w:rsidR="005B4807" w:rsidRPr="00CF764D" w:rsidRDefault="00951259" w:rsidP="00241039">
      <w:pPr>
        <w:spacing w:after="0"/>
        <w:rPr>
          <w:rFonts w:ascii="Times New Roman" w:hAnsi="Times New Roman" w:cs="Times New Roman"/>
          <w:b/>
          <w:bCs/>
          <w:sz w:val="28"/>
          <w:szCs w:val="28"/>
        </w:rPr>
      </w:pPr>
      <w:bookmarkStart w:id="14" w:name="Appendix"/>
      <w:r w:rsidRPr="00585066">
        <w:rPr>
          <w:rFonts w:ascii="Times New Roman" w:hAnsi="Times New Roman" w:cs="Times New Roman"/>
          <w:b/>
          <w:bCs/>
          <w:sz w:val="28"/>
          <w:szCs w:val="28"/>
        </w:rPr>
        <w:lastRenderedPageBreak/>
        <w:t>Appendix:</w:t>
      </w:r>
      <w:r w:rsidR="005B4807" w:rsidRPr="00CF764D">
        <w:rPr>
          <w:rFonts w:ascii="Times New Roman" w:hAnsi="Times New Roman" w:cs="Times New Roman"/>
          <w:b/>
          <w:bCs/>
          <w:sz w:val="28"/>
          <w:szCs w:val="28"/>
        </w:rPr>
        <w:t xml:space="preserve"> </w:t>
      </w:r>
      <w:r w:rsidR="00C96353">
        <w:rPr>
          <w:rFonts w:ascii="Times New Roman" w:hAnsi="Times New Roman" w:cs="Times New Roman"/>
          <w:b/>
          <w:bCs/>
          <w:sz w:val="28"/>
          <w:szCs w:val="28"/>
        </w:rPr>
        <w:t xml:space="preserve">Data </w:t>
      </w:r>
      <w:r w:rsidR="005B4807" w:rsidRPr="00CF764D">
        <w:rPr>
          <w:rFonts w:ascii="Times New Roman" w:hAnsi="Times New Roman" w:cs="Times New Roman"/>
          <w:b/>
          <w:bCs/>
          <w:sz w:val="28"/>
          <w:szCs w:val="28"/>
        </w:rPr>
        <w:t>Tables</w:t>
      </w:r>
    </w:p>
    <w:bookmarkEnd w:id="13"/>
    <w:bookmarkEnd w:id="14"/>
    <w:p w14:paraId="0985A946" w14:textId="77777777" w:rsidR="008C7D07" w:rsidRPr="00CF764D" w:rsidRDefault="008C7D07" w:rsidP="00241039">
      <w:pPr>
        <w:spacing w:after="0"/>
        <w:rPr>
          <w:rFonts w:ascii="Times New Roman" w:hAnsi="Times New Roman" w:cs="Times New Roman"/>
          <w:sz w:val="24"/>
          <w:szCs w:val="24"/>
        </w:rPr>
      </w:pPr>
    </w:p>
    <w:p w14:paraId="6E1ED9C4" w14:textId="1EF1A97C" w:rsidR="00D058C4" w:rsidRPr="00CF764D" w:rsidRDefault="00D058C4" w:rsidP="00D058C4">
      <w:pPr>
        <w:pStyle w:val="Default"/>
        <w:rPr>
          <w:rFonts w:ascii="Times New Roman" w:hAnsi="Times New Roman" w:cs="Times New Roman"/>
          <w:b/>
        </w:rPr>
      </w:pPr>
      <w:bookmarkStart w:id="15" w:name="Table1_AnalyticalAccuracy"/>
      <w:bookmarkStart w:id="16" w:name="Table1_Precision"/>
      <w:r w:rsidRPr="00CF764D">
        <w:rPr>
          <w:rFonts w:ascii="Times New Roman" w:hAnsi="Times New Roman" w:cs="Times New Roman"/>
          <w:b/>
        </w:rPr>
        <w:t xml:space="preserve">Table </w:t>
      </w:r>
      <w:r>
        <w:rPr>
          <w:rFonts w:ascii="Times New Roman" w:hAnsi="Times New Roman" w:cs="Times New Roman"/>
          <w:b/>
        </w:rPr>
        <w:t>1</w:t>
      </w:r>
      <w:r w:rsidRPr="00CF764D">
        <w:rPr>
          <w:rFonts w:ascii="Times New Roman" w:hAnsi="Times New Roman" w:cs="Times New Roman"/>
          <w:b/>
        </w:rPr>
        <w:t xml:space="preserve">: </w:t>
      </w:r>
      <w:r>
        <w:rPr>
          <w:rFonts w:ascii="Times New Roman" w:hAnsi="Times New Roman" w:cs="Times New Roman"/>
          <w:bCs/>
        </w:rPr>
        <w:t>S</w:t>
      </w:r>
      <w:r w:rsidRPr="00CF764D">
        <w:rPr>
          <w:rFonts w:ascii="Times New Roman" w:hAnsi="Times New Roman"/>
        </w:rPr>
        <w:t xml:space="preserve">ummary </w:t>
      </w:r>
      <w:bookmarkEnd w:id="15"/>
      <w:r w:rsidRPr="00CF764D">
        <w:rPr>
          <w:rFonts w:ascii="Times New Roman" w:hAnsi="Times New Roman"/>
        </w:rPr>
        <w:t xml:space="preserve">of the analytical concordance between CTA IHC (CTA) and comparator </w:t>
      </w:r>
      <w:r>
        <w:rPr>
          <w:rFonts w:ascii="Times New Roman" w:hAnsi="Times New Roman"/>
        </w:rPr>
        <w:t>method</w:t>
      </w:r>
    </w:p>
    <w:bookmarkEnd w:id="16"/>
    <w:tbl>
      <w:tblPr>
        <w:tblStyle w:val="TableGrid"/>
        <w:tblW w:w="0" w:type="auto"/>
        <w:tblInd w:w="-5" w:type="dxa"/>
        <w:tblLayout w:type="fixed"/>
        <w:tblLook w:val="06A0" w:firstRow="1" w:lastRow="0" w:firstColumn="1" w:lastColumn="0" w:noHBand="1" w:noVBand="1"/>
      </w:tblPr>
      <w:tblGrid>
        <w:gridCol w:w="1980"/>
        <w:gridCol w:w="1958"/>
        <w:gridCol w:w="1854"/>
        <w:gridCol w:w="1858"/>
      </w:tblGrid>
      <w:tr w:rsidR="0069318E" w:rsidRPr="00CF764D" w14:paraId="79D60C50" w14:textId="77777777" w:rsidTr="0069318E">
        <w:tc>
          <w:tcPr>
            <w:tcW w:w="1980" w:type="dxa"/>
            <w:tcBorders>
              <w:top w:val="single" w:sz="4" w:space="0" w:color="FFFFFF" w:themeColor="background1"/>
              <w:left w:val="single" w:sz="4" w:space="0" w:color="FFFFFF" w:themeColor="background1"/>
            </w:tcBorders>
            <w:shd w:val="clear" w:color="auto" w:fill="FFFFFF" w:themeFill="background1"/>
            <w:vAlign w:val="center"/>
          </w:tcPr>
          <w:p w14:paraId="3CBD7B00" w14:textId="77777777" w:rsidR="0069318E" w:rsidRDefault="0069318E" w:rsidP="0069318E">
            <w:pPr>
              <w:pStyle w:val="ListParagraph"/>
              <w:spacing w:after="0"/>
              <w:ind w:left="0"/>
              <w:jc w:val="center"/>
              <w:rPr>
                <w:rFonts w:ascii="Times New Roman" w:eastAsia="Calibri" w:hAnsi="Times New Roman" w:cs="Times New Roman"/>
                <w:sz w:val="24"/>
                <w:szCs w:val="24"/>
              </w:rPr>
            </w:pPr>
          </w:p>
        </w:tc>
        <w:tc>
          <w:tcPr>
            <w:tcW w:w="1958" w:type="dxa"/>
            <w:tcBorders>
              <w:right w:val="single" w:sz="4" w:space="0" w:color="D9D9D9" w:themeColor="background1" w:themeShade="D9"/>
            </w:tcBorders>
            <w:shd w:val="clear" w:color="auto" w:fill="D9D9D9" w:themeFill="background1" w:themeFillShade="D9"/>
            <w:vAlign w:val="center"/>
          </w:tcPr>
          <w:p w14:paraId="4C247BBA" w14:textId="77777777" w:rsidR="0069318E" w:rsidRPr="00CF764D" w:rsidRDefault="0069318E" w:rsidP="0069318E">
            <w:pPr>
              <w:pStyle w:val="ListParagraph"/>
              <w:spacing w:after="0"/>
              <w:ind w:left="10"/>
              <w:jc w:val="center"/>
              <w:rPr>
                <w:rFonts w:ascii="Times New Roman" w:eastAsia="Calibri" w:hAnsi="Times New Roman" w:cs="Times New Roman"/>
                <w:sz w:val="24"/>
                <w:szCs w:val="24"/>
              </w:rPr>
            </w:pPr>
          </w:p>
        </w:tc>
        <w:tc>
          <w:tcPr>
            <w:tcW w:w="1854" w:type="dxa"/>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EAB6869" w14:textId="559BFEBB" w:rsidR="0069318E" w:rsidRPr="00CF764D" w:rsidRDefault="0069318E" w:rsidP="0069318E">
            <w:pPr>
              <w:pStyle w:val="ListParagraph"/>
              <w:spacing w:after="0"/>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Comparator method</w:t>
            </w:r>
          </w:p>
        </w:tc>
        <w:tc>
          <w:tcPr>
            <w:tcW w:w="1858" w:type="dxa"/>
            <w:tcBorders>
              <w:left w:val="single" w:sz="4" w:space="0" w:color="D9D9D9" w:themeColor="background1" w:themeShade="D9"/>
            </w:tcBorders>
            <w:shd w:val="clear" w:color="auto" w:fill="D9D9D9" w:themeFill="background1" w:themeFillShade="D9"/>
            <w:vAlign w:val="center"/>
          </w:tcPr>
          <w:p w14:paraId="00D155D2" w14:textId="77777777" w:rsidR="0069318E" w:rsidRPr="00CF764D" w:rsidRDefault="0069318E" w:rsidP="0069318E">
            <w:pPr>
              <w:pStyle w:val="ListParagraph"/>
              <w:spacing w:after="0"/>
              <w:ind w:left="0"/>
              <w:jc w:val="center"/>
              <w:rPr>
                <w:rFonts w:ascii="Times New Roman" w:eastAsia="Calibri" w:hAnsi="Times New Roman" w:cs="Times New Roman"/>
                <w:sz w:val="24"/>
                <w:szCs w:val="24"/>
              </w:rPr>
            </w:pPr>
          </w:p>
        </w:tc>
      </w:tr>
      <w:tr w:rsidR="0069318E" w:rsidRPr="00CF764D" w14:paraId="438B3390" w14:textId="77777777" w:rsidTr="0069318E">
        <w:tc>
          <w:tcPr>
            <w:tcW w:w="1980" w:type="dxa"/>
            <w:tcBorders>
              <w:top w:val="single" w:sz="4" w:space="0" w:color="auto"/>
            </w:tcBorders>
            <w:shd w:val="clear" w:color="auto" w:fill="D9D9D9" w:themeFill="background1" w:themeFillShade="D9"/>
            <w:vAlign w:val="center"/>
          </w:tcPr>
          <w:p w14:paraId="6C94C7A4" w14:textId="49608C1C" w:rsidR="0069318E" w:rsidRPr="00CF764D" w:rsidRDefault="0069318E" w:rsidP="0069318E">
            <w:pPr>
              <w:pStyle w:val="ListParagraph"/>
              <w:spacing w:after="0"/>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CTA</w:t>
            </w:r>
          </w:p>
        </w:tc>
        <w:tc>
          <w:tcPr>
            <w:tcW w:w="1958" w:type="dxa"/>
            <w:shd w:val="clear" w:color="auto" w:fill="auto"/>
            <w:vAlign w:val="center"/>
          </w:tcPr>
          <w:p w14:paraId="22BBD112" w14:textId="77777777" w:rsidR="0069318E" w:rsidRPr="00CF764D" w:rsidRDefault="0069318E" w:rsidP="0069318E">
            <w:pPr>
              <w:pStyle w:val="ListParagraph"/>
              <w:spacing w:after="0"/>
              <w:ind w:left="10"/>
              <w:jc w:val="center"/>
              <w:rPr>
                <w:rFonts w:ascii="Times New Roman" w:eastAsia="Calibri" w:hAnsi="Times New Roman" w:cs="Times New Roman"/>
                <w:sz w:val="24"/>
                <w:szCs w:val="24"/>
              </w:rPr>
            </w:pPr>
            <w:r w:rsidRPr="00CF764D">
              <w:rPr>
                <w:rFonts w:ascii="Times New Roman" w:eastAsia="Calibri" w:hAnsi="Times New Roman" w:cs="Times New Roman"/>
                <w:sz w:val="24"/>
                <w:szCs w:val="24"/>
              </w:rPr>
              <w:t>Positive</w:t>
            </w:r>
          </w:p>
        </w:tc>
        <w:tc>
          <w:tcPr>
            <w:tcW w:w="1854" w:type="dxa"/>
            <w:shd w:val="clear" w:color="auto" w:fill="auto"/>
            <w:vAlign w:val="center"/>
          </w:tcPr>
          <w:p w14:paraId="1A507389" w14:textId="77777777" w:rsidR="0069318E" w:rsidRPr="00CF764D" w:rsidRDefault="0069318E" w:rsidP="0069318E">
            <w:pPr>
              <w:pStyle w:val="ListParagraph"/>
              <w:spacing w:after="0"/>
              <w:ind w:left="0"/>
              <w:jc w:val="center"/>
              <w:rPr>
                <w:rFonts w:ascii="Times New Roman" w:eastAsia="Calibri" w:hAnsi="Times New Roman" w:cs="Times New Roman"/>
                <w:sz w:val="24"/>
                <w:szCs w:val="24"/>
              </w:rPr>
            </w:pPr>
            <w:r w:rsidRPr="00CF764D">
              <w:rPr>
                <w:rFonts w:ascii="Times New Roman" w:eastAsia="Calibri" w:hAnsi="Times New Roman" w:cs="Times New Roman"/>
                <w:sz w:val="24"/>
                <w:szCs w:val="24"/>
              </w:rPr>
              <w:t>Negative</w:t>
            </w:r>
          </w:p>
        </w:tc>
        <w:tc>
          <w:tcPr>
            <w:tcW w:w="1858" w:type="dxa"/>
            <w:shd w:val="clear" w:color="auto" w:fill="auto"/>
            <w:vAlign w:val="center"/>
          </w:tcPr>
          <w:p w14:paraId="1B6D1A00" w14:textId="77777777" w:rsidR="0069318E" w:rsidRPr="00CF764D" w:rsidRDefault="0069318E" w:rsidP="0069318E">
            <w:pPr>
              <w:pStyle w:val="ListParagraph"/>
              <w:spacing w:after="0"/>
              <w:ind w:left="0"/>
              <w:jc w:val="center"/>
              <w:rPr>
                <w:rFonts w:ascii="Times New Roman" w:eastAsia="Calibri" w:hAnsi="Times New Roman" w:cs="Times New Roman"/>
                <w:sz w:val="24"/>
                <w:szCs w:val="24"/>
              </w:rPr>
            </w:pPr>
            <w:r w:rsidRPr="00CF764D">
              <w:rPr>
                <w:rFonts w:ascii="Times New Roman" w:eastAsia="Calibri" w:hAnsi="Times New Roman" w:cs="Times New Roman"/>
                <w:sz w:val="24"/>
                <w:szCs w:val="24"/>
              </w:rPr>
              <w:t>Total</w:t>
            </w:r>
          </w:p>
        </w:tc>
      </w:tr>
      <w:tr w:rsidR="0069318E" w:rsidRPr="00CF764D" w14:paraId="32B8615D" w14:textId="77777777" w:rsidTr="0069318E">
        <w:tc>
          <w:tcPr>
            <w:tcW w:w="1980" w:type="dxa"/>
            <w:vAlign w:val="center"/>
          </w:tcPr>
          <w:p w14:paraId="4E45F2AE" w14:textId="77777777" w:rsidR="0069318E" w:rsidRPr="00CF764D" w:rsidRDefault="0069318E" w:rsidP="0069318E">
            <w:pPr>
              <w:pStyle w:val="ListParagraph"/>
              <w:spacing w:after="0"/>
              <w:ind w:left="0"/>
              <w:rPr>
                <w:rFonts w:ascii="Times New Roman" w:eastAsia="Calibri" w:hAnsi="Times New Roman" w:cs="Times New Roman"/>
                <w:sz w:val="24"/>
                <w:szCs w:val="24"/>
              </w:rPr>
            </w:pPr>
            <w:r w:rsidRPr="00CF764D">
              <w:rPr>
                <w:rFonts w:ascii="Times New Roman" w:eastAsia="Calibri" w:hAnsi="Times New Roman" w:cs="Times New Roman"/>
                <w:sz w:val="24"/>
                <w:szCs w:val="24"/>
              </w:rPr>
              <w:t>Positive</w:t>
            </w:r>
          </w:p>
        </w:tc>
        <w:tc>
          <w:tcPr>
            <w:tcW w:w="1958" w:type="dxa"/>
          </w:tcPr>
          <w:p w14:paraId="6C7BCF1B" w14:textId="77777777" w:rsidR="0069318E" w:rsidRPr="00A5794F" w:rsidRDefault="00E967F9" w:rsidP="0069318E">
            <w:pPr>
              <w:pStyle w:val="ListParagraph"/>
              <w:spacing w:after="0"/>
              <w:ind w:left="1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62927017"/>
                <w:placeholder>
                  <w:docPart w:val="FE8182D260234D1FB7B4FB5006FAD95D"/>
                </w:placeholder>
                <w:showingPlcHdr/>
                <w:text w:multiLine="1"/>
              </w:sdtPr>
              <w:sdtEndPr/>
              <w:sdtContent>
                <w:r w:rsidR="0069318E" w:rsidRPr="00A5794F">
                  <w:rPr>
                    <w:rFonts w:ascii="Times New Roman" w:hAnsi="Times New Roman" w:cs="Times New Roman"/>
                    <w:color w:val="365F91" w:themeColor="accent1" w:themeShade="BF"/>
                    <w:sz w:val="24"/>
                    <w:szCs w:val="24"/>
                  </w:rPr>
                  <w:t>Enter data</w:t>
                </w:r>
              </w:sdtContent>
            </w:sdt>
          </w:p>
        </w:tc>
        <w:tc>
          <w:tcPr>
            <w:tcW w:w="1854" w:type="dxa"/>
          </w:tcPr>
          <w:p w14:paraId="64C52D1A" w14:textId="77777777" w:rsidR="0069318E" w:rsidRPr="00A5794F" w:rsidRDefault="00E967F9" w:rsidP="0069318E">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89752905"/>
                <w:placeholder>
                  <w:docPart w:val="ECFA3E4A0A824A8986B44FB88D80677A"/>
                </w:placeholder>
                <w:showingPlcHdr/>
                <w:text w:multiLine="1"/>
              </w:sdtPr>
              <w:sdtEndPr/>
              <w:sdtContent>
                <w:r w:rsidR="0069318E" w:rsidRPr="00A5794F">
                  <w:rPr>
                    <w:rFonts w:ascii="Times New Roman" w:hAnsi="Times New Roman" w:cs="Times New Roman"/>
                    <w:color w:val="365F91" w:themeColor="accent1" w:themeShade="BF"/>
                    <w:sz w:val="24"/>
                    <w:szCs w:val="24"/>
                  </w:rPr>
                  <w:t>Enter data</w:t>
                </w:r>
              </w:sdtContent>
            </w:sdt>
          </w:p>
        </w:tc>
        <w:tc>
          <w:tcPr>
            <w:tcW w:w="1858" w:type="dxa"/>
          </w:tcPr>
          <w:p w14:paraId="7B6026AB" w14:textId="77777777" w:rsidR="0069318E" w:rsidRPr="00A5794F" w:rsidRDefault="00E967F9" w:rsidP="0069318E">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33687261"/>
                <w:placeholder>
                  <w:docPart w:val="4E39C11BD6224480945ACBB4ACD24528"/>
                </w:placeholder>
                <w:showingPlcHdr/>
                <w:text w:multiLine="1"/>
              </w:sdtPr>
              <w:sdtEndPr/>
              <w:sdtContent>
                <w:r w:rsidR="0069318E" w:rsidRPr="00A5794F">
                  <w:rPr>
                    <w:rFonts w:ascii="Times New Roman" w:hAnsi="Times New Roman" w:cs="Times New Roman"/>
                    <w:color w:val="365F91" w:themeColor="accent1" w:themeShade="BF"/>
                    <w:sz w:val="24"/>
                    <w:szCs w:val="24"/>
                  </w:rPr>
                  <w:t>Enter data</w:t>
                </w:r>
              </w:sdtContent>
            </w:sdt>
          </w:p>
        </w:tc>
      </w:tr>
      <w:tr w:rsidR="0069318E" w:rsidRPr="00CF764D" w14:paraId="72AF83C4" w14:textId="77777777" w:rsidTr="0069318E">
        <w:tc>
          <w:tcPr>
            <w:tcW w:w="1980" w:type="dxa"/>
            <w:vAlign w:val="center"/>
          </w:tcPr>
          <w:p w14:paraId="667BEE58" w14:textId="77777777" w:rsidR="0069318E" w:rsidRPr="00CF764D" w:rsidRDefault="0069318E" w:rsidP="0069318E">
            <w:pPr>
              <w:pStyle w:val="ListParagraph"/>
              <w:spacing w:after="0"/>
              <w:ind w:left="0"/>
              <w:rPr>
                <w:rFonts w:ascii="Times New Roman" w:eastAsia="Calibri" w:hAnsi="Times New Roman" w:cs="Times New Roman"/>
                <w:sz w:val="24"/>
                <w:szCs w:val="24"/>
              </w:rPr>
            </w:pPr>
            <w:r w:rsidRPr="00CF764D">
              <w:rPr>
                <w:rFonts w:ascii="Times New Roman" w:eastAsia="Calibri" w:hAnsi="Times New Roman" w:cs="Times New Roman"/>
                <w:sz w:val="24"/>
                <w:szCs w:val="24"/>
              </w:rPr>
              <w:t>Negative</w:t>
            </w:r>
          </w:p>
        </w:tc>
        <w:tc>
          <w:tcPr>
            <w:tcW w:w="1958" w:type="dxa"/>
          </w:tcPr>
          <w:p w14:paraId="3B73A3B3" w14:textId="77777777" w:rsidR="0069318E" w:rsidRPr="00A5794F" w:rsidRDefault="00E967F9" w:rsidP="0069318E">
            <w:pPr>
              <w:pStyle w:val="ListParagraph"/>
              <w:spacing w:after="0"/>
              <w:ind w:left="1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19362748"/>
                <w:placeholder>
                  <w:docPart w:val="932A883E4ADC46E9B3762F3723AED119"/>
                </w:placeholder>
                <w:showingPlcHdr/>
                <w:text w:multiLine="1"/>
              </w:sdtPr>
              <w:sdtEndPr/>
              <w:sdtContent>
                <w:r w:rsidR="0069318E" w:rsidRPr="00A5794F">
                  <w:rPr>
                    <w:rFonts w:ascii="Times New Roman" w:hAnsi="Times New Roman" w:cs="Times New Roman"/>
                    <w:color w:val="365F91" w:themeColor="accent1" w:themeShade="BF"/>
                    <w:sz w:val="24"/>
                    <w:szCs w:val="24"/>
                  </w:rPr>
                  <w:t>Enter data</w:t>
                </w:r>
              </w:sdtContent>
            </w:sdt>
          </w:p>
        </w:tc>
        <w:tc>
          <w:tcPr>
            <w:tcW w:w="1854" w:type="dxa"/>
          </w:tcPr>
          <w:p w14:paraId="5E5BDBEC" w14:textId="77777777" w:rsidR="0069318E" w:rsidRPr="00A5794F" w:rsidRDefault="00E967F9" w:rsidP="0069318E">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346834018"/>
                <w:placeholder>
                  <w:docPart w:val="F0BCE9EBA7934C40AD8108E310B90199"/>
                </w:placeholder>
                <w:showingPlcHdr/>
                <w:text w:multiLine="1"/>
              </w:sdtPr>
              <w:sdtEndPr/>
              <w:sdtContent>
                <w:r w:rsidR="0069318E" w:rsidRPr="00A5794F">
                  <w:rPr>
                    <w:rFonts w:ascii="Times New Roman" w:hAnsi="Times New Roman" w:cs="Times New Roman"/>
                    <w:color w:val="365F91" w:themeColor="accent1" w:themeShade="BF"/>
                    <w:sz w:val="24"/>
                    <w:szCs w:val="24"/>
                  </w:rPr>
                  <w:t>Enter data</w:t>
                </w:r>
              </w:sdtContent>
            </w:sdt>
          </w:p>
        </w:tc>
        <w:tc>
          <w:tcPr>
            <w:tcW w:w="1858" w:type="dxa"/>
          </w:tcPr>
          <w:p w14:paraId="0510DB08" w14:textId="77777777" w:rsidR="0069318E" w:rsidRPr="00A5794F" w:rsidRDefault="00E967F9" w:rsidP="0069318E">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01796916"/>
                <w:placeholder>
                  <w:docPart w:val="DEF06003DA7C47A0BCC970A60C0A5EAD"/>
                </w:placeholder>
                <w:showingPlcHdr/>
                <w:text w:multiLine="1"/>
              </w:sdtPr>
              <w:sdtEndPr/>
              <w:sdtContent>
                <w:r w:rsidR="0069318E" w:rsidRPr="00A5794F">
                  <w:rPr>
                    <w:rFonts w:ascii="Times New Roman" w:hAnsi="Times New Roman" w:cs="Times New Roman"/>
                    <w:color w:val="365F91" w:themeColor="accent1" w:themeShade="BF"/>
                    <w:sz w:val="24"/>
                    <w:szCs w:val="24"/>
                  </w:rPr>
                  <w:t>Enter data</w:t>
                </w:r>
              </w:sdtContent>
            </w:sdt>
          </w:p>
        </w:tc>
      </w:tr>
      <w:tr w:rsidR="0069318E" w:rsidRPr="00CF764D" w14:paraId="61E6673F" w14:textId="77777777" w:rsidTr="0069318E">
        <w:tc>
          <w:tcPr>
            <w:tcW w:w="1980" w:type="dxa"/>
            <w:vAlign w:val="center"/>
          </w:tcPr>
          <w:p w14:paraId="525EE971" w14:textId="77777777" w:rsidR="0069318E" w:rsidRPr="00CF764D" w:rsidRDefault="0069318E" w:rsidP="0069318E">
            <w:pPr>
              <w:pStyle w:val="ListParagraph"/>
              <w:spacing w:after="0"/>
              <w:ind w:left="0"/>
              <w:rPr>
                <w:rFonts w:ascii="Times New Roman" w:eastAsia="Calibri" w:hAnsi="Times New Roman" w:cs="Times New Roman"/>
                <w:sz w:val="24"/>
                <w:szCs w:val="24"/>
              </w:rPr>
            </w:pPr>
            <w:r w:rsidRPr="00CF764D">
              <w:rPr>
                <w:rFonts w:ascii="Times New Roman" w:eastAsia="Calibri" w:hAnsi="Times New Roman" w:cs="Times New Roman"/>
                <w:sz w:val="24"/>
                <w:szCs w:val="24"/>
              </w:rPr>
              <w:t>Total</w:t>
            </w:r>
          </w:p>
        </w:tc>
        <w:tc>
          <w:tcPr>
            <w:tcW w:w="1958" w:type="dxa"/>
          </w:tcPr>
          <w:p w14:paraId="1E2E7BFB" w14:textId="77777777" w:rsidR="0069318E" w:rsidRPr="00A5794F" w:rsidRDefault="00E967F9" w:rsidP="0069318E">
            <w:pPr>
              <w:pStyle w:val="ListParagraph"/>
              <w:spacing w:after="0"/>
              <w:ind w:left="1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92254035"/>
                <w:placeholder>
                  <w:docPart w:val="28953259A1BD4B18837C770099E17353"/>
                </w:placeholder>
                <w:showingPlcHdr/>
                <w:text w:multiLine="1"/>
              </w:sdtPr>
              <w:sdtEndPr/>
              <w:sdtContent>
                <w:r w:rsidR="0069318E" w:rsidRPr="00A5794F">
                  <w:rPr>
                    <w:rFonts w:ascii="Times New Roman" w:hAnsi="Times New Roman" w:cs="Times New Roman"/>
                    <w:color w:val="365F91" w:themeColor="accent1" w:themeShade="BF"/>
                    <w:sz w:val="24"/>
                    <w:szCs w:val="24"/>
                  </w:rPr>
                  <w:t>Enter data</w:t>
                </w:r>
              </w:sdtContent>
            </w:sdt>
          </w:p>
        </w:tc>
        <w:tc>
          <w:tcPr>
            <w:tcW w:w="1854" w:type="dxa"/>
          </w:tcPr>
          <w:p w14:paraId="7856FD2F" w14:textId="77777777" w:rsidR="0069318E" w:rsidRPr="00A5794F" w:rsidRDefault="00E967F9" w:rsidP="0069318E">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31216769"/>
                <w:placeholder>
                  <w:docPart w:val="A0BF44772A97436F901A2CE2BFC80978"/>
                </w:placeholder>
                <w:showingPlcHdr/>
                <w:text w:multiLine="1"/>
              </w:sdtPr>
              <w:sdtEndPr/>
              <w:sdtContent>
                <w:r w:rsidR="0069318E" w:rsidRPr="00A5794F">
                  <w:rPr>
                    <w:rFonts w:ascii="Times New Roman" w:hAnsi="Times New Roman" w:cs="Times New Roman"/>
                    <w:color w:val="365F91" w:themeColor="accent1" w:themeShade="BF"/>
                    <w:sz w:val="24"/>
                    <w:szCs w:val="24"/>
                  </w:rPr>
                  <w:t>Enter data</w:t>
                </w:r>
              </w:sdtContent>
            </w:sdt>
          </w:p>
        </w:tc>
        <w:tc>
          <w:tcPr>
            <w:tcW w:w="1858" w:type="dxa"/>
          </w:tcPr>
          <w:p w14:paraId="3C3BEC56" w14:textId="77777777" w:rsidR="0069318E" w:rsidRPr="00A5794F" w:rsidRDefault="00E967F9" w:rsidP="0069318E">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01002181"/>
                <w:placeholder>
                  <w:docPart w:val="C04E993D0DB9446DB8F2CB7D5F4A5724"/>
                </w:placeholder>
                <w:showingPlcHdr/>
                <w:text w:multiLine="1"/>
              </w:sdtPr>
              <w:sdtEndPr/>
              <w:sdtContent>
                <w:r w:rsidR="0069318E" w:rsidRPr="00A5794F">
                  <w:rPr>
                    <w:rFonts w:ascii="Times New Roman" w:hAnsi="Times New Roman" w:cs="Times New Roman"/>
                    <w:color w:val="365F91" w:themeColor="accent1" w:themeShade="BF"/>
                    <w:sz w:val="24"/>
                    <w:szCs w:val="24"/>
                  </w:rPr>
                  <w:t>Enter data</w:t>
                </w:r>
              </w:sdtContent>
            </w:sdt>
          </w:p>
        </w:tc>
      </w:tr>
      <w:tr w:rsidR="0069318E" w:rsidRPr="00CF764D" w14:paraId="05A270C1" w14:textId="77777777" w:rsidTr="0069318E">
        <w:tc>
          <w:tcPr>
            <w:tcW w:w="1980" w:type="dxa"/>
            <w:tcBorders>
              <w:right w:val="single" w:sz="4" w:space="0" w:color="FFFFFF" w:themeColor="background1"/>
            </w:tcBorders>
            <w:vAlign w:val="center"/>
          </w:tcPr>
          <w:p w14:paraId="2EF7753B" w14:textId="532AA691" w:rsidR="0069318E" w:rsidRPr="00CF764D" w:rsidRDefault="0069318E" w:rsidP="0069318E">
            <w:pPr>
              <w:pStyle w:val="ListParagraph"/>
              <w:spacing w:after="0"/>
              <w:ind w:left="-14"/>
              <w:rPr>
                <w:rFonts w:ascii="Times New Roman" w:eastAsia="Calibri" w:hAnsi="Times New Roman" w:cs="Times New Roman"/>
                <w:sz w:val="24"/>
                <w:szCs w:val="24"/>
              </w:rPr>
            </w:pPr>
            <w:r w:rsidRPr="00CF764D">
              <w:rPr>
                <w:rFonts w:ascii="Times New Roman" w:eastAsia="Calibri" w:hAnsi="Times New Roman" w:cs="Times New Roman"/>
                <w:sz w:val="24"/>
                <w:szCs w:val="24"/>
              </w:rPr>
              <w:t>Agreement</w:t>
            </w:r>
            <w:r>
              <w:rPr>
                <w:rFonts w:ascii="Times New Roman" w:eastAsia="Calibri" w:hAnsi="Times New Roman" w:cs="Times New Roman"/>
                <w:sz w:val="24"/>
                <w:szCs w:val="24"/>
              </w:rPr>
              <w:t>:</w:t>
            </w:r>
          </w:p>
        </w:tc>
        <w:tc>
          <w:tcPr>
            <w:tcW w:w="1958" w:type="dxa"/>
            <w:tcBorders>
              <w:left w:val="single" w:sz="4" w:space="0" w:color="FFFFFF" w:themeColor="background1"/>
              <w:right w:val="single" w:sz="4" w:space="0" w:color="FFFFFF" w:themeColor="background1"/>
            </w:tcBorders>
            <w:vAlign w:val="center"/>
          </w:tcPr>
          <w:p w14:paraId="03BFB735" w14:textId="77777777" w:rsidR="0069318E" w:rsidRDefault="0069318E" w:rsidP="0069318E">
            <w:pPr>
              <w:pStyle w:val="ListParagraph"/>
              <w:spacing w:after="0"/>
              <w:ind w:left="21"/>
              <w:rPr>
                <w:rFonts w:ascii="Times New Roman" w:eastAsiaTheme="minorEastAsia" w:hAnsi="Times New Roman" w:cs="Times New Roman"/>
                <w:bCs/>
                <w:sz w:val="24"/>
                <w:szCs w:val="24"/>
              </w:rPr>
            </w:pPr>
            <w:r w:rsidRPr="00CF764D">
              <w:rPr>
                <w:rFonts w:ascii="Times New Roman" w:eastAsia="Calibri" w:hAnsi="Times New Roman" w:cs="Times New Roman"/>
                <w:sz w:val="24"/>
                <w:szCs w:val="24"/>
              </w:rPr>
              <w:t>PPA:</w:t>
            </w:r>
            <w:r w:rsidRPr="00CF764D">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2099239825"/>
                <w:placeholder>
                  <w:docPart w:val="84D06324B18D4158B662B7208193ED50"/>
                </w:placeholder>
                <w:showingPlcHdr/>
                <w:text w:multiLine="1"/>
              </w:sdtPr>
              <w:sdtEndPr/>
              <w:sdtContent>
                <w:r w:rsidRPr="00A5794F">
                  <w:rPr>
                    <w:rFonts w:ascii="Times New Roman" w:hAnsi="Times New Roman" w:cs="Times New Roman"/>
                    <w:color w:val="365F91" w:themeColor="accent1" w:themeShade="BF"/>
                    <w:sz w:val="24"/>
                    <w:szCs w:val="24"/>
                  </w:rPr>
                  <w:t>Enter data</w:t>
                </w:r>
              </w:sdtContent>
            </w:sdt>
          </w:p>
          <w:p w14:paraId="12E842B7" w14:textId="353193CA" w:rsidR="0069318E" w:rsidRPr="00CF764D" w:rsidRDefault="0069318E" w:rsidP="0069318E">
            <w:pPr>
              <w:pStyle w:val="ListParagraph"/>
              <w:spacing w:after="0"/>
              <w:ind w:left="21"/>
              <w:rPr>
                <w:rFonts w:ascii="Times New Roman" w:eastAsia="Calibri" w:hAnsi="Times New Roman" w:cs="Times New Roman"/>
                <w:sz w:val="24"/>
                <w:szCs w:val="24"/>
              </w:rPr>
            </w:pPr>
            <w:r w:rsidRPr="00CF764D">
              <w:rPr>
                <w:rFonts w:ascii="Times New Roman" w:eastAsia="Calibri" w:hAnsi="Times New Roman" w:cs="Times New Roman"/>
                <w:sz w:val="24"/>
                <w:szCs w:val="24"/>
              </w:rPr>
              <w:t>NPA:</w:t>
            </w:r>
            <w:r w:rsidRPr="00CF764D">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213041150"/>
                <w:placeholder>
                  <w:docPart w:val="D78110B3AA9641ED9D0203080821D5B4"/>
                </w:placeholder>
                <w:showingPlcHdr/>
                <w:text w:multiLine="1"/>
              </w:sdtPr>
              <w:sdtEndPr/>
              <w:sdtContent>
                <w:r w:rsidRPr="00A5794F">
                  <w:rPr>
                    <w:rFonts w:ascii="Times New Roman" w:hAnsi="Times New Roman" w:cs="Times New Roman"/>
                    <w:color w:val="365F91" w:themeColor="accent1" w:themeShade="BF"/>
                    <w:sz w:val="24"/>
                    <w:szCs w:val="24"/>
                  </w:rPr>
                  <w:t>Enter data</w:t>
                </w:r>
              </w:sdtContent>
            </w:sdt>
          </w:p>
        </w:tc>
        <w:tc>
          <w:tcPr>
            <w:tcW w:w="1854" w:type="dxa"/>
            <w:tcBorders>
              <w:left w:val="single" w:sz="4" w:space="0" w:color="FFFFFF" w:themeColor="background1"/>
              <w:right w:val="single" w:sz="4" w:space="0" w:color="FFFFFF" w:themeColor="background1"/>
            </w:tcBorders>
            <w:vAlign w:val="center"/>
          </w:tcPr>
          <w:p w14:paraId="73541F93" w14:textId="1FC1EEC9" w:rsidR="0069318E" w:rsidRPr="00CF764D" w:rsidRDefault="0069318E" w:rsidP="0069318E">
            <w:pPr>
              <w:pStyle w:val="ListParagraph"/>
              <w:spacing w:after="0"/>
              <w:ind w:left="0"/>
              <w:rPr>
                <w:rFonts w:ascii="Times New Roman" w:eastAsia="Calibri" w:hAnsi="Times New Roman" w:cs="Times New Roman"/>
                <w:sz w:val="24"/>
                <w:szCs w:val="24"/>
              </w:rPr>
            </w:pPr>
          </w:p>
        </w:tc>
        <w:tc>
          <w:tcPr>
            <w:tcW w:w="1858" w:type="dxa"/>
            <w:tcBorders>
              <w:left w:val="single" w:sz="4" w:space="0" w:color="FFFFFF" w:themeColor="background1"/>
            </w:tcBorders>
            <w:vAlign w:val="center"/>
          </w:tcPr>
          <w:p w14:paraId="1562AD63" w14:textId="5DA80C2F" w:rsidR="0069318E" w:rsidRPr="00CF764D" w:rsidRDefault="0069318E" w:rsidP="0069318E">
            <w:pPr>
              <w:pStyle w:val="ListParagraph"/>
              <w:spacing w:after="0"/>
              <w:ind w:left="1236"/>
              <w:rPr>
                <w:rFonts w:ascii="Times New Roman" w:eastAsia="Calibri" w:hAnsi="Times New Roman" w:cs="Times New Roman"/>
                <w:sz w:val="24"/>
                <w:szCs w:val="24"/>
              </w:rPr>
            </w:pPr>
          </w:p>
        </w:tc>
      </w:tr>
    </w:tbl>
    <w:p w14:paraId="43CC6205" w14:textId="13B68745" w:rsidR="00D058C4" w:rsidRPr="00CF764D" w:rsidRDefault="00D058C4" w:rsidP="00D058C4">
      <w:pPr>
        <w:pStyle w:val="Default"/>
        <w:rPr>
          <w:rFonts w:ascii="Times New Roman" w:hAnsi="Times New Roman" w:cs="Times New Roman"/>
          <w:bCs/>
          <w:color w:val="auto"/>
        </w:rPr>
      </w:pPr>
      <w:r w:rsidRPr="00CF764D">
        <w:rPr>
          <w:rFonts w:ascii="Times New Roman" w:hAnsi="Times New Roman" w:cs="Times New Roman"/>
          <w:bCs/>
        </w:rPr>
        <w:t xml:space="preserve">To return to “Analytical accuracy – concordance” click </w:t>
      </w:r>
      <w:hyperlink w:anchor="AnalyticalAccuracy_section" w:history="1">
        <w:r w:rsidRPr="00CF764D">
          <w:rPr>
            <w:rStyle w:val="Hyperlink"/>
            <w:rFonts w:ascii="Times New Roman" w:hAnsi="Times New Roman" w:cs="Times New Roman"/>
            <w:bCs/>
          </w:rPr>
          <w:t>here</w:t>
        </w:r>
      </w:hyperlink>
    </w:p>
    <w:p w14:paraId="174CB4A8" w14:textId="3C9B1FB5" w:rsidR="00D058C4" w:rsidRDefault="00D058C4" w:rsidP="00241039">
      <w:pPr>
        <w:spacing w:after="0"/>
        <w:rPr>
          <w:rFonts w:ascii="Times New Roman" w:eastAsiaTheme="minorEastAsia" w:hAnsi="Times New Roman" w:cs="Times New Roman"/>
          <w:b/>
          <w:bCs/>
          <w:sz w:val="24"/>
          <w:szCs w:val="24"/>
        </w:rPr>
      </w:pPr>
    </w:p>
    <w:p w14:paraId="5233FEE3" w14:textId="77777777" w:rsidR="00D058C4" w:rsidRDefault="00D058C4" w:rsidP="00241039">
      <w:pPr>
        <w:spacing w:after="0"/>
        <w:rPr>
          <w:rFonts w:ascii="Times New Roman" w:eastAsiaTheme="minorEastAsia" w:hAnsi="Times New Roman" w:cs="Times New Roman"/>
          <w:b/>
          <w:bCs/>
          <w:sz w:val="24"/>
          <w:szCs w:val="24"/>
        </w:rPr>
      </w:pPr>
    </w:p>
    <w:p w14:paraId="4F5A3D5F" w14:textId="30522D31" w:rsidR="005B4807" w:rsidRPr="00CF764D" w:rsidRDefault="005B4807" w:rsidP="00241039">
      <w:pPr>
        <w:spacing w:after="0"/>
        <w:rPr>
          <w:rFonts w:ascii="Times New Roman" w:hAnsi="Times New Roman" w:cs="Times New Roman"/>
          <w:b/>
          <w:sz w:val="24"/>
          <w:szCs w:val="24"/>
        </w:rPr>
      </w:pPr>
      <w:bookmarkStart w:id="17" w:name="Table2_Precision"/>
      <w:r w:rsidRPr="00CF764D">
        <w:rPr>
          <w:rFonts w:ascii="Times New Roman" w:eastAsiaTheme="minorEastAsia" w:hAnsi="Times New Roman" w:cs="Times New Roman"/>
          <w:b/>
          <w:bCs/>
          <w:sz w:val="24"/>
          <w:szCs w:val="24"/>
        </w:rPr>
        <w:t xml:space="preserve">Table </w:t>
      </w:r>
      <w:r w:rsidR="00D058C4">
        <w:rPr>
          <w:rFonts w:ascii="Times New Roman" w:eastAsiaTheme="minorEastAsia" w:hAnsi="Times New Roman" w:cs="Times New Roman"/>
          <w:b/>
          <w:bCs/>
          <w:sz w:val="24"/>
          <w:szCs w:val="24"/>
        </w:rPr>
        <w:t>2</w:t>
      </w:r>
      <w:r w:rsidRPr="00CF764D">
        <w:rPr>
          <w:rFonts w:ascii="Times New Roman" w:eastAsiaTheme="minorEastAsia" w:hAnsi="Times New Roman" w:cs="Times New Roman"/>
          <w:b/>
          <w:bCs/>
          <w:sz w:val="24"/>
          <w:szCs w:val="24"/>
        </w:rPr>
        <w:t xml:space="preserve">: </w:t>
      </w:r>
      <w:bookmarkEnd w:id="17"/>
      <w:r w:rsidR="00C96353">
        <w:rPr>
          <w:rFonts w:ascii="Times New Roman" w:eastAsiaTheme="minorEastAsia" w:hAnsi="Times New Roman" w:cs="Times New Roman"/>
          <w:sz w:val="24"/>
          <w:szCs w:val="24"/>
        </w:rPr>
        <w:t>S</w:t>
      </w:r>
      <w:r w:rsidR="00EB7BC0" w:rsidRPr="00CF764D">
        <w:rPr>
          <w:rFonts w:ascii="Times New Roman" w:eastAsiaTheme="minorEastAsia" w:hAnsi="Times New Roman" w:cs="Times New Roman"/>
          <w:sz w:val="24"/>
          <w:szCs w:val="24"/>
        </w:rPr>
        <w:t>ummary of precision</w:t>
      </w:r>
    </w:p>
    <w:tbl>
      <w:tblPr>
        <w:tblStyle w:val="TableGrid"/>
        <w:tblW w:w="10530" w:type="dxa"/>
        <w:tblInd w:w="-95" w:type="dxa"/>
        <w:tblLayout w:type="fixed"/>
        <w:tblLook w:val="06A0" w:firstRow="1" w:lastRow="0" w:firstColumn="1" w:lastColumn="0" w:noHBand="1" w:noVBand="1"/>
      </w:tblPr>
      <w:tblGrid>
        <w:gridCol w:w="2160"/>
        <w:gridCol w:w="2160"/>
        <w:gridCol w:w="2160"/>
        <w:gridCol w:w="2160"/>
        <w:gridCol w:w="1890"/>
      </w:tblGrid>
      <w:tr w:rsidR="00502382" w:rsidRPr="00CF764D" w14:paraId="1207F78C" w14:textId="77777777" w:rsidTr="00CC6489">
        <w:tc>
          <w:tcPr>
            <w:tcW w:w="2160" w:type="dxa"/>
            <w:shd w:val="clear" w:color="auto" w:fill="D9D9D9" w:themeFill="background1" w:themeFillShade="D9"/>
            <w:vAlign w:val="center"/>
          </w:tcPr>
          <w:p w14:paraId="5146DA6D" w14:textId="11E00E1B" w:rsidR="00502382" w:rsidRPr="00CF764D" w:rsidRDefault="00502382" w:rsidP="0059145B">
            <w:pPr>
              <w:pStyle w:val="ListParagraph"/>
              <w:spacing w:after="0"/>
              <w:ind w:left="0"/>
              <w:jc w:val="center"/>
              <w:rPr>
                <w:rFonts w:ascii="Times New Roman" w:eastAsia="Calibri" w:hAnsi="Times New Roman" w:cs="Times New Roman"/>
                <w:sz w:val="24"/>
                <w:szCs w:val="24"/>
              </w:rPr>
            </w:pPr>
            <w:r w:rsidRPr="00CF764D">
              <w:rPr>
                <w:rFonts w:ascii="Times New Roman" w:eastAsia="Calibri" w:hAnsi="Times New Roman" w:cs="Times New Roman"/>
                <w:sz w:val="24"/>
                <w:szCs w:val="24"/>
              </w:rPr>
              <w:t xml:space="preserve">Precision </w:t>
            </w:r>
            <w:r w:rsidR="00011085" w:rsidRPr="00CF764D">
              <w:rPr>
                <w:rFonts w:ascii="Times New Roman" w:eastAsia="Calibri" w:hAnsi="Times New Roman" w:cs="Times New Roman"/>
                <w:sz w:val="24"/>
                <w:szCs w:val="24"/>
              </w:rPr>
              <w:t>study parameter</w:t>
            </w:r>
          </w:p>
        </w:tc>
        <w:tc>
          <w:tcPr>
            <w:tcW w:w="2160" w:type="dxa"/>
            <w:shd w:val="clear" w:color="auto" w:fill="D9D9D9" w:themeFill="background1" w:themeFillShade="D9"/>
            <w:vAlign w:val="center"/>
          </w:tcPr>
          <w:p w14:paraId="0D428C35" w14:textId="52043017" w:rsidR="00502382" w:rsidRPr="00CF764D" w:rsidRDefault="00502382" w:rsidP="0059145B">
            <w:pPr>
              <w:pStyle w:val="ListParagraph"/>
              <w:spacing w:after="0"/>
              <w:ind w:left="0"/>
              <w:jc w:val="center"/>
              <w:rPr>
                <w:rFonts w:ascii="Times New Roman" w:eastAsia="Calibri" w:hAnsi="Times New Roman" w:cs="Times New Roman"/>
                <w:sz w:val="24"/>
                <w:szCs w:val="24"/>
              </w:rPr>
            </w:pPr>
            <w:r w:rsidRPr="00CF764D">
              <w:rPr>
                <w:rFonts w:ascii="Times New Roman" w:eastAsia="Calibri" w:hAnsi="Times New Roman" w:cs="Times New Roman"/>
                <w:sz w:val="24"/>
                <w:szCs w:val="24"/>
              </w:rPr>
              <w:t xml:space="preserve">Range around the </w:t>
            </w:r>
            <w:r w:rsidR="00F702C2" w:rsidRPr="00CF764D">
              <w:rPr>
                <w:rFonts w:ascii="Times New Roman" w:eastAsia="Calibri" w:hAnsi="Times New Roman" w:cs="Times New Roman"/>
                <w:sz w:val="24"/>
                <w:szCs w:val="24"/>
              </w:rPr>
              <w:t>cut-</w:t>
            </w:r>
            <w:r w:rsidRPr="00CF764D">
              <w:rPr>
                <w:rFonts w:ascii="Times New Roman" w:eastAsia="Calibri" w:hAnsi="Times New Roman" w:cs="Times New Roman"/>
                <w:sz w:val="24"/>
                <w:szCs w:val="24"/>
              </w:rPr>
              <w:t>off</w:t>
            </w:r>
          </w:p>
        </w:tc>
        <w:tc>
          <w:tcPr>
            <w:tcW w:w="2160" w:type="dxa"/>
            <w:shd w:val="clear" w:color="auto" w:fill="D9D9D9" w:themeFill="background1" w:themeFillShade="D9"/>
            <w:vAlign w:val="center"/>
          </w:tcPr>
          <w:p w14:paraId="4C607EB0" w14:textId="51785CE0" w:rsidR="00502382" w:rsidRPr="00CF764D" w:rsidRDefault="00502382" w:rsidP="0059145B">
            <w:pPr>
              <w:pStyle w:val="ListParagraph"/>
              <w:spacing w:after="0"/>
              <w:ind w:left="0"/>
              <w:jc w:val="center"/>
              <w:rPr>
                <w:rFonts w:ascii="Times New Roman" w:eastAsia="Calibri" w:hAnsi="Times New Roman" w:cs="Times New Roman"/>
                <w:sz w:val="24"/>
                <w:szCs w:val="24"/>
              </w:rPr>
            </w:pPr>
            <w:r w:rsidRPr="00CF764D">
              <w:rPr>
                <w:rFonts w:ascii="Times New Roman" w:hAnsi="Times New Roman" w:cs="Times New Roman"/>
                <w:color w:val="000000"/>
                <w:sz w:val="24"/>
                <w:szCs w:val="24"/>
              </w:rPr>
              <w:t xml:space="preserve">Number </w:t>
            </w:r>
            <w:r w:rsidR="00011085" w:rsidRPr="00CF764D">
              <w:rPr>
                <w:rFonts w:ascii="Times New Roman" w:hAnsi="Times New Roman" w:cs="Times New Roman"/>
                <w:color w:val="000000"/>
                <w:sz w:val="24"/>
                <w:szCs w:val="24"/>
              </w:rPr>
              <w:t xml:space="preserve">positives </w:t>
            </w:r>
            <w:r w:rsidRPr="00CF764D">
              <w:rPr>
                <w:rFonts w:ascii="Times New Roman" w:hAnsi="Times New Roman" w:cs="Times New Roman"/>
                <w:color w:val="000000"/>
                <w:sz w:val="24"/>
                <w:szCs w:val="24"/>
              </w:rPr>
              <w:t xml:space="preserve">/ </w:t>
            </w:r>
            <w:r w:rsidR="00011085" w:rsidRPr="00CF764D">
              <w:rPr>
                <w:rFonts w:ascii="Times New Roman" w:hAnsi="Times New Roman" w:cs="Times New Roman"/>
                <w:color w:val="000000"/>
                <w:sz w:val="24"/>
                <w:szCs w:val="24"/>
              </w:rPr>
              <w:t>number expected</w:t>
            </w:r>
          </w:p>
        </w:tc>
        <w:tc>
          <w:tcPr>
            <w:tcW w:w="2160" w:type="dxa"/>
            <w:shd w:val="clear" w:color="auto" w:fill="D9D9D9" w:themeFill="background1" w:themeFillShade="D9"/>
            <w:vAlign w:val="center"/>
          </w:tcPr>
          <w:p w14:paraId="5B618955" w14:textId="58138095" w:rsidR="00502382" w:rsidRPr="00CF764D" w:rsidRDefault="00502382" w:rsidP="0059145B">
            <w:pPr>
              <w:pStyle w:val="ListParagraph"/>
              <w:spacing w:after="0"/>
              <w:ind w:left="0"/>
              <w:jc w:val="center"/>
              <w:rPr>
                <w:rFonts w:ascii="Times New Roman" w:eastAsia="Calibri" w:hAnsi="Times New Roman" w:cs="Times New Roman"/>
                <w:sz w:val="24"/>
                <w:szCs w:val="24"/>
              </w:rPr>
            </w:pPr>
            <w:r w:rsidRPr="00CF764D">
              <w:rPr>
                <w:rFonts w:ascii="Times New Roman" w:hAnsi="Times New Roman" w:cs="Times New Roman"/>
                <w:color w:val="000000"/>
                <w:sz w:val="24"/>
                <w:szCs w:val="24"/>
              </w:rPr>
              <w:t xml:space="preserve">Number </w:t>
            </w:r>
            <w:r w:rsidR="00011085" w:rsidRPr="00CF764D">
              <w:rPr>
                <w:rFonts w:ascii="Times New Roman" w:hAnsi="Times New Roman" w:cs="Times New Roman"/>
                <w:color w:val="000000"/>
                <w:sz w:val="24"/>
                <w:szCs w:val="24"/>
              </w:rPr>
              <w:t xml:space="preserve">negatives </w:t>
            </w:r>
            <w:r w:rsidRPr="00CF764D">
              <w:rPr>
                <w:rFonts w:ascii="Times New Roman" w:hAnsi="Times New Roman" w:cs="Times New Roman"/>
                <w:color w:val="000000"/>
                <w:sz w:val="24"/>
                <w:szCs w:val="24"/>
              </w:rPr>
              <w:t xml:space="preserve">/ </w:t>
            </w:r>
            <w:r w:rsidR="00011085" w:rsidRPr="00CF764D">
              <w:rPr>
                <w:rFonts w:ascii="Times New Roman" w:hAnsi="Times New Roman" w:cs="Times New Roman"/>
                <w:color w:val="000000"/>
                <w:sz w:val="24"/>
                <w:szCs w:val="24"/>
              </w:rPr>
              <w:t>number expected</w:t>
            </w:r>
          </w:p>
        </w:tc>
        <w:tc>
          <w:tcPr>
            <w:tcW w:w="1890" w:type="dxa"/>
            <w:shd w:val="clear" w:color="auto" w:fill="D9D9D9" w:themeFill="background1" w:themeFillShade="D9"/>
            <w:vAlign w:val="center"/>
          </w:tcPr>
          <w:p w14:paraId="263673DF" w14:textId="54D3C60B" w:rsidR="00502382" w:rsidRPr="00CF764D" w:rsidRDefault="00502382" w:rsidP="0059145B">
            <w:pPr>
              <w:pStyle w:val="ListParagraph"/>
              <w:spacing w:after="0"/>
              <w:ind w:left="0"/>
              <w:jc w:val="center"/>
              <w:rPr>
                <w:rFonts w:ascii="Times New Roman" w:eastAsia="Calibri" w:hAnsi="Times New Roman" w:cs="Times New Roman"/>
                <w:sz w:val="24"/>
                <w:szCs w:val="24"/>
              </w:rPr>
            </w:pPr>
            <w:r w:rsidRPr="00CF764D">
              <w:rPr>
                <w:rFonts w:ascii="Times New Roman" w:eastAsia="Calibri" w:hAnsi="Times New Roman" w:cs="Times New Roman"/>
                <w:sz w:val="24"/>
                <w:szCs w:val="24"/>
              </w:rPr>
              <w:t>% Agreement</w:t>
            </w:r>
          </w:p>
        </w:tc>
      </w:tr>
      <w:tr w:rsidR="00372AAA" w:rsidRPr="00CF764D" w14:paraId="69A6B4AD" w14:textId="77777777" w:rsidTr="00FA240B">
        <w:tc>
          <w:tcPr>
            <w:tcW w:w="2160" w:type="dxa"/>
            <w:vAlign w:val="center"/>
          </w:tcPr>
          <w:p w14:paraId="56B07EEA" w14:textId="7F38B469" w:rsidR="00372AAA" w:rsidRPr="00CF764D" w:rsidRDefault="00372AAA" w:rsidP="00372AAA">
            <w:pPr>
              <w:spacing w:after="0"/>
              <w:rPr>
                <w:rFonts w:ascii="Times New Roman" w:eastAsia="Calibri" w:hAnsi="Times New Roman" w:cs="Times New Roman"/>
                <w:sz w:val="24"/>
                <w:szCs w:val="24"/>
              </w:rPr>
            </w:pPr>
            <w:r w:rsidRPr="00CF764D">
              <w:rPr>
                <w:rFonts w:ascii="Times New Roman" w:eastAsia="Calibri" w:hAnsi="Times New Roman" w:cs="Times New Roman"/>
                <w:sz w:val="24"/>
                <w:szCs w:val="24"/>
              </w:rPr>
              <w:t>Within-day</w:t>
            </w:r>
          </w:p>
        </w:tc>
        <w:tc>
          <w:tcPr>
            <w:tcW w:w="2160" w:type="dxa"/>
          </w:tcPr>
          <w:p w14:paraId="5453FAF0" w14:textId="4E9B0A94" w:rsidR="00372AAA" w:rsidRPr="00A5794F" w:rsidRDefault="00E967F9" w:rsidP="00372AAA">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41534840"/>
                <w:placeholder>
                  <w:docPart w:val="E39D2A270D8945298B43AF99FF0E5CA1"/>
                </w:placeholder>
                <w:showingPlcHdr/>
                <w:text w:multiLine="1"/>
              </w:sdtPr>
              <w:sdtEndPr/>
              <w:sdtContent>
                <w:r w:rsidR="00372AAA" w:rsidRPr="00A5794F">
                  <w:rPr>
                    <w:rFonts w:ascii="Times New Roman" w:hAnsi="Times New Roman" w:cs="Times New Roman"/>
                    <w:color w:val="365F91" w:themeColor="accent1" w:themeShade="BF"/>
                    <w:sz w:val="24"/>
                    <w:szCs w:val="24"/>
                  </w:rPr>
                  <w:t>Enter data</w:t>
                </w:r>
              </w:sdtContent>
            </w:sdt>
          </w:p>
        </w:tc>
        <w:tc>
          <w:tcPr>
            <w:tcW w:w="2160" w:type="dxa"/>
          </w:tcPr>
          <w:p w14:paraId="3DBEC6E1" w14:textId="371E50DF" w:rsidR="00372AAA" w:rsidRPr="00A5794F" w:rsidRDefault="00E967F9" w:rsidP="00372AAA">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22639881"/>
                <w:placeholder>
                  <w:docPart w:val="AE5BC9F6CB124E6A8A8E0C78C5FF134C"/>
                </w:placeholder>
                <w:showingPlcHdr/>
                <w:text w:multiLine="1"/>
              </w:sdtPr>
              <w:sdtEndPr/>
              <w:sdtContent>
                <w:r w:rsidR="00372AAA" w:rsidRPr="00A5794F">
                  <w:rPr>
                    <w:rFonts w:ascii="Times New Roman" w:hAnsi="Times New Roman" w:cs="Times New Roman"/>
                    <w:color w:val="365F91" w:themeColor="accent1" w:themeShade="BF"/>
                    <w:sz w:val="24"/>
                    <w:szCs w:val="24"/>
                  </w:rPr>
                  <w:t>Enter data</w:t>
                </w:r>
              </w:sdtContent>
            </w:sdt>
          </w:p>
        </w:tc>
        <w:tc>
          <w:tcPr>
            <w:tcW w:w="2160" w:type="dxa"/>
          </w:tcPr>
          <w:p w14:paraId="2464D4D5" w14:textId="2D829B53" w:rsidR="00372AAA" w:rsidRPr="00A5794F" w:rsidRDefault="00E967F9" w:rsidP="00372AAA">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06696675"/>
                <w:placeholder>
                  <w:docPart w:val="199DCE9441F147BD9F47BD15BAC5C0AF"/>
                </w:placeholder>
                <w:showingPlcHdr/>
                <w:text w:multiLine="1"/>
              </w:sdtPr>
              <w:sdtEndPr/>
              <w:sdtContent>
                <w:r w:rsidR="00372AAA" w:rsidRPr="00A5794F">
                  <w:rPr>
                    <w:rFonts w:ascii="Times New Roman" w:hAnsi="Times New Roman" w:cs="Times New Roman"/>
                    <w:color w:val="365F91" w:themeColor="accent1" w:themeShade="BF"/>
                    <w:sz w:val="24"/>
                    <w:szCs w:val="24"/>
                  </w:rPr>
                  <w:t>Enter data</w:t>
                </w:r>
              </w:sdtContent>
            </w:sdt>
          </w:p>
        </w:tc>
        <w:tc>
          <w:tcPr>
            <w:tcW w:w="1890" w:type="dxa"/>
            <w:vAlign w:val="center"/>
          </w:tcPr>
          <w:p w14:paraId="46959F58" w14:textId="7A4A34B3" w:rsidR="00372AAA" w:rsidRPr="00CF764D" w:rsidRDefault="00372AAA" w:rsidP="00372AAA">
            <w:pPr>
              <w:spacing w:after="0"/>
              <w:rPr>
                <w:rFonts w:ascii="Times New Roman" w:eastAsia="Calibri" w:hAnsi="Times New Roman" w:cs="Times New Roman"/>
                <w:sz w:val="24"/>
                <w:szCs w:val="24"/>
              </w:rPr>
            </w:pPr>
            <w:r w:rsidRPr="00CF764D">
              <w:rPr>
                <w:rFonts w:ascii="Times New Roman" w:eastAsia="Calibri" w:hAnsi="Times New Roman" w:cs="Times New Roman"/>
                <w:sz w:val="24"/>
                <w:szCs w:val="24"/>
              </w:rPr>
              <w:t>PPA:</w:t>
            </w:r>
            <w:r w:rsidRPr="00CF764D">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644724492"/>
                <w:placeholder>
                  <w:docPart w:val="3A47122B538D47D889768CB651C26E3B"/>
                </w:placeholder>
                <w:showingPlcHdr/>
                <w:text w:multiLine="1"/>
              </w:sdtPr>
              <w:sdtEndPr/>
              <w:sdtContent>
                <w:r w:rsidRPr="00A5794F">
                  <w:rPr>
                    <w:rFonts w:ascii="Times New Roman" w:hAnsi="Times New Roman" w:cs="Times New Roman"/>
                    <w:color w:val="365F91" w:themeColor="accent1" w:themeShade="BF"/>
                    <w:sz w:val="24"/>
                    <w:szCs w:val="24"/>
                  </w:rPr>
                  <w:t>Enter data</w:t>
                </w:r>
              </w:sdtContent>
            </w:sdt>
          </w:p>
          <w:p w14:paraId="787CDFE8" w14:textId="1A5A5EB5" w:rsidR="00372AAA" w:rsidRPr="00CF764D" w:rsidRDefault="00372AAA" w:rsidP="00372AAA">
            <w:pPr>
              <w:spacing w:after="0"/>
              <w:rPr>
                <w:rFonts w:ascii="Times New Roman" w:eastAsia="Calibri" w:hAnsi="Times New Roman" w:cs="Times New Roman"/>
                <w:sz w:val="24"/>
                <w:szCs w:val="24"/>
              </w:rPr>
            </w:pPr>
            <w:r w:rsidRPr="00CF764D">
              <w:rPr>
                <w:rFonts w:ascii="Times New Roman" w:eastAsia="Calibri" w:hAnsi="Times New Roman" w:cs="Times New Roman"/>
                <w:sz w:val="24"/>
                <w:szCs w:val="24"/>
              </w:rPr>
              <w:t>NPA:</w:t>
            </w:r>
            <w:r w:rsidRPr="00CF764D">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205755508"/>
                <w:placeholder>
                  <w:docPart w:val="B4FD21D51ADA4988A72E6B4D39F5D9FB"/>
                </w:placeholder>
                <w:showingPlcHdr/>
                <w:text w:multiLine="1"/>
              </w:sdtPr>
              <w:sdtEndPr/>
              <w:sdtContent>
                <w:r w:rsidRPr="00A5794F">
                  <w:rPr>
                    <w:rFonts w:ascii="Times New Roman" w:hAnsi="Times New Roman" w:cs="Times New Roman"/>
                    <w:color w:val="365F91" w:themeColor="accent1" w:themeShade="BF"/>
                    <w:sz w:val="24"/>
                    <w:szCs w:val="24"/>
                  </w:rPr>
                  <w:t>Enter data</w:t>
                </w:r>
              </w:sdtContent>
            </w:sdt>
          </w:p>
        </w:tc>
      </w:tr>
      <w:tr w:rsidR="00372AAA" w:rsidRPr="00CF764D" w14:paraId="498CE550" w14:textId="77777777" w:rsidTr="00FA240B">
        <w:tc>
          <w:tcPr>
            <w:tcW w:w="2160" w:type="dxa"/>
            <w:vAlign w:val="center"/>
          </w:tcPr>
          <w:p w14:paraId="3B6E322E" w14:textId="3D6E09A5" w:rsidR="00372AAA" w:rsidRPr="00CF764D" w:rsidRDefault="00372AAA" w:rsidP="00372AAA">
            <w:pPr>
              <w:pStyle w:val="ListParagraph"/>
              <w:spacing w:after="0"/>
              <w:ind w:left="0"/>
              <w:rPr>
                <w:rFonts w:ascii="Times New Roman" w:eastAsia="Calibri" w:hAnsi="Times New Roman" w:cs="Times New Roman"/>
                <w:sz w:val="24"/>
                <w:szCs w:val="24"/>
              </w:rPr>
            </w:pPr>
            <w:r w:rsidRPr="00CF764D">
              <w:rPr>
                <w:rFonts w:ascii="Times New Roman" w:eastAsia="Calibri" w:hAnsi="Times New Roman" w:cs="Times New Roman"/>
                <w:sz w:val="24"/>
                <w:szCs w:val="24"/>
              </w:rPr>
              <w:t>Between-day</w:t>
            </w:r>
          </w:p>
        </w:tc>
        <w:tc>
          <w:tcPr>
            <w:tcW w:w="2160" w:type="dxa"/>
          </w:tcPr>
          <w:p w14:paraId="5DE05650" w14:textId="1635B2A5" w:rsidR="00372AAA" w:rsidRPr="00A5794F" w:rsidRDefault="00E967F9" w:rsidP="00372AAA">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06348407"/>
                <w:placeholder>
                  <w:docPart w:val="9EBF4854513A40499643619DA5F4C07F"/>
                </w:placeholder>
                <w:showingPlcHdr/>
                <w:text w:multiLine="1"/>
              </w:sdtPr>
              <w:sdtEndPr/>
              <w:sdtContent>
                <w:r w:rsidR="00372AAA" w:rsidRPr="00A5794F">
                  <w:rPr>
                    <w:rFonts w:ascii="Times New Roman" w:hAnsi="Times New Roman" w:cs="Times New Roman"/>
                    <w:color w:val="365F91" w:themeColor="accent1" w:themeShade="BF"/>
                    <w:sz w:val="24"/>
                    <w:szCs w:val="24"/>
                  </w:rPr>
                  <w:t>Enter data</w:t>
                </w:r>
              </w:sdtContent>
            </w:sdt>
          </w:p>
        </w:tc>
        <w:tc>
          <w:tcPr>
            <w:tcW w:w="2160" w:type="dxa"/>
          </w:tcPr>
          <w:p w14:paraId="7C5FD89F" w14:textId="211D09AB" w:rsidR="00372AAA" w:rsidRPr="00A5794F" w:rsidRDefault="00E967F9" w:rsidP="00372AAA">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116486321"/>
                <w:placeholder>
                  <w:docPart w:val="224AB27DFC6F46E0AE455F82D3053CFF"/>
                </w:placeholder>
                <w:showingPlcHdr/>
                <w:text w:multiLine="1"/>
              </w:sdtPr>
              <w:sdtEndPr/>
              <w:sdtContent>
                <w:r w:rsidR="00372AAA" w:rsidRPr="00A5794F">
                  <w:rPr>
                    <w:rFonts w:ascii="Times New Roman" w:hAnsi="Times New Roman" w:cs="Times New Roman"/>
                    <w:color w:val="365F91" w:themeColor="accent1" w:themeShade="BF"/>
                    <w:sz w:val="24"/>
                    <w:szCs w:val="24"/>
                  </w:rPr>
                  <w:t>Enter data</w:t>
                </w:r>
              </w:sdtContent>
            </w:sdt>
          </w:p>
        </w:tc>
        <w:tc>
          <w:tcPr>
            <w:tcW w:w="2160" w:type="dxa"/>
          </w:tcPr>
          <w:p w14:paraId="2190D7D1" w14:textId="66147149" w:rsidR="00372AAA" w:rsidRPr="00A5794F" w:rsidRDefault="00E967F9" w:rsidP="00372AAA">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27047999"/>
                <w:placeholder>
                  <w:docPart w:val="DBE7DB1A966E42A0BBC4080579C2A070"/>
                </w:placeholder>
                <w:showingPlcHdr/>
                <w:text w:multiLine="1"/>
              </w:sdtPr>
              <w:sdtEndPr/>
              <w:sdtContent>
                <w:r w:rsidR="00372AAA" w:rsidRPr="00A5794F">
                  <w:rPr>
                    <w:rFonts w:ascii="Times New Roman" w:hAnsi="Times New Roman" w:cs="Times New Roman"/>
                    <w:color w:val="365F91" w:themeColor="accent1" w:themeShade="BF"/>
                    <w:sz w:val="24"/>
                    <w:szCs w:val="24"/>
                  </w:rPr>
                  <w:t>Enter data</w:t>
                </w:r>
              </w:sdtContent>
            </w:sdt>
          </w:p>
        </w:tc>
        <w:tc>
          <w:tcPr>
            <w:tcW w:w="1890" w:type="dxa"/>
            <w:vAlign w:val="center"/>
          </w:tcPr>
          <w:p w14:paraId="0D87E6AE" w14:textId="1A173A86" w:rsidR="00372AAA" w:rsidRPr="00CF764D" w:rsidRDefault="00372AAA" w:rsidP="00372AAA">
            <w:pPr>
              <w:pStyle w:val="ListParagraph"/>
              <w:spacing w:after="0"/>
              <w:ind w:left="0"/>
              <w:rPr>
                <w:rFonts w:ascii="Times New Roman" w:eastAsia="Calibri" w:hAnsi="Times New Roman" w:cs="Times New Roman"/>
                <w:sz w:val="24"/>
                <w:szCs w:val="24"/>
              </w:rPr>
            </w:pPr>
            <w:r w:rsidRPr="00CF764D">
              <w:rPr>
                <w:rFonts w:ascii="Times New Roman" w:eastAsia="Calibri" w:hAnsi="Times New Roman" w:cs="Times New Roman"/>
                <w:sz w:val="24"/>
                <w:szCs w:val="24"/>
              </w:rPr>
              <w:t>PPA:</w:t>
            </w:r>
            <w:r w:rsidRPr="00CF764D">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808014258"/>
                <w:placeholder>
                  <w:docPart w:val="43635D0C70CA445AB7D308B616DF51B2"/>
                </w:placeholder>
                <w:showingPlcHdr/>
                <w:text w:multiLine="1"/>
              </w:sdtPr>
              <w:sdtEndPr/>
              <w:sdtContent>
                <w:r w:rsidRPr="00A5794F">
                  <w:rPr>
                    <w:rFonts w:ascii="Times New Roman" w:hAnsi="Times New Roman" w:cs="Times New Roman"/>
                    <w:color w:val="365F91" w:themeColor="accent1" w:themeShade="BF"/>
                    <w:sz w:val="24"/>
                    <w:szCs w:val="24"/>
                  </w:rPr>
                  <w:t>Enter data</w:t>
                </w:r>
              </w:sdtContent>
            </w:sdt>
          </w:p>
          <w:p w14:paraId="31A95E21" w14:textId="679CA109" w:rsidR="00372AAA" w:rsidRPr="00CF764D" w:rsidRDefault="00372AAA" w:rsidP="00372AAA">
            <w:pPr>
              <w:pStyle w:val="ListParagraph"/>
              <w:spacing w:after="0"/>
              <w:ind w:left="0"/>
              <w:rPr>
                <w:rFonts w:ascii="Times New Roman" w:eastAsia="Calibri" w:hAnsi="Times New Roman" w:cs="Times New Roman"/>
                <w:sz w:val="24"/>
                <w:szCs w:val="24"/>
              </w:rPr>
            </w:pPr>
            <w:r w:rsidRPr="00CF764D">
              <w:rPr>
                <w:rFonts w:ascii="Times New Roman" w:eastAsia="Calibri" w:hAnsi="Times New Roman" w:cs="Times New Roman"/>
                <w:sz w:val="24"/>
                <w:szCs w:val="24"/>
              </w:rPr>
              <w:t>NPA:</w:t>
            </w:r>
            <w:r w:rsidRPr="00CF764D">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362422501"/>
                <w:placeholder>
                  <w:docPart w:val="E715DE90E0DB4B92AFDDC0E396948C4E"/>
                </w:placeholder>
                <w:showingPlcHdr/>
                <w:text w:multiLine="1"/>
              </w:sdtPr>
              <w:sdtEndPr/>
              <w:sdtContent>
                <w:r w:rsidRPr="00A5794F">
                  <w:rPr>
                    <w:rFonts w:ascii="Times New Roman" w:hAnsi="Times New Roman" w:cs="Times New Roman"/>
                    <w:color w:val="365F91" w:themeColor="accent1" w:themeShade="BF"/>
                    <w:sz w:val="24"/>
                    <w:szCs w:val="24"/>
                  </w:rPr>
                  <w:t>Enter data</w:t>
                </w:r>
              </w:sdtContent>
            </w:sdt>
          </w:p>
        </w:tc>
      </w:tr>
      <w:tr w:rsidR="00372AAA" w:rsidRPr="00CF764D" w14:paraId="7DCF42E0" w14:textId="77777777" w:rsidTr="00FA240B">
        <w:tc>
          <w:tcPr>
            <w:tcW w:w="2160" w:type="dxa"/>
            <w:vAlign w:val="center"/>
          </w:tcPr>
          <w:p w14:paraId="3D461949" w14:textId="393D52E2" w:rsidR="00372AAA" w:rsidRPr="00CF764D" w:rsidRDefault="00372AAA" w:rsidP="00372AAA">
            <w:pPr>
              <w:pStyle w:val="ListParagraph"/>
              <w:spacing w:after="0"/>
              <w:ind w:left="0"/>
              <w:rPr>
                <w:rFonts w:ascii="Times New Roman" w:eastAsia="Calibri" w:hAnsi="Times New Roman" w:cs="Times New Roman"/>
                <w:sz w:val="24"/>
                <w:szCs w:val="24"/>
              </w:rPr>
            </w:pPr>
            <w:r w:rsidRPr="00CF764D">
              <w:rPr>
                <w:rFonts w:ascii="Times New Roman" w:eastAsia="Calibri" w:hAnsi="Times New Roman" w:cs="Times New Roman"/>
                <w:sz w:val="24"/>
                <w:szCs w:val="24"/>
              </w:rPr>
              <w:t>Between-reader (visual)</w:t>
            </w:r>
          </w:p>
        </w:tc>
        <w:tc>
          <w:tcPr>
            <w:tcW w:w="2160" w:type="dxa"/>
          </w:tcPr>
          <w:p w14:paraId="172DA56C" w14:textId="685546CC" w:rsidR="00372AAA" w:rsidRPr="00A5794F" w:rsidRDefault="00E967F9" w:rsidP="00372AAA">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01666682"/>
                <w:placeholder>
                  <w:docPart w:val="BB86E2D4807C4BF6965E2438C1467D6C"/>
                </w:placeholder>
                <w:showingPlcHdr/>
                <w:text w:multiLine="1"/>
              </w:sdtPr>
              <w:sdtEndPr/>
              <w:sdtContent>
                <w:r w:rsidR="00372AAA" w:rsidRPr="00A5794F">
                  <w:rPr>
                    <w:rFonts w:ascii="Times New Roman" w:hAnsi="Times New Roman" w:cs="Times New Roman"/>
                    <w:color w:val="365F91" w:themeColor="accent1" w:themeShade="BF"/>
                    <w:sz w:val="24"/>
                    <w:szCs w:val="24"/>
                  </w:rPr>
                  <w:t>Enter data</w:t>
                </w:r>
              </w:sdtContent>
            </w:sdt>
          </w:p>
        </w:tc>
        <w:tc>
          <w:tcPr>
            <w:tcW w:w="2160" w:type="dxa"/>
          </w:tcPr>
          <w:p w14:paraId="46845A02" w14:textId="523F7353" w:rsidR="00372AAA" w:rsidRPr="00A5794F" w:rsidRDefault="00E967F9" w:rsidP="00372AAA">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7661861"/>
                <w:placeholder>
                  <w:docPart w:val="4D8A68AB255842CFABE3D9316C34A6BD"/>
                </w:placeholder>
                <w:showingPlcHdr/>
                <w:text w:multiLine="1"/>
              </w:sdtPr>
              <w:sdtEndPr/>
              <w:sdtContent>
                <w:r w:rsidR="00372AAA" w:rsidRPr="00A5794F">
                  <w:rPr>
                    <w:rFonts w:ascii="Times New Roman" w:hAnsi="Times New Roman" w:cs="Times New Roman"/>
                    <w:color w:val="365F91" w:themeColor="accent1" w:themeShade="BF"/>
                    <w:sz w:val="24"/>
                    <w:szCs w:val="24"/>
                  </w:rPr>
                  <w:t>Enter data</w:t>
                </w:r>
              </w:sdtContent>
            </w:sdt>
          </w:p>
        </w:tc>
        <w:tc>
          <w:tcPr>
            <w:tcW w:w="2160" w:type="dxa"/>
          </w:tcPr>
          <w:p w14:paraId="02B1CBEC" w14:textId="534B521E" w:rsidR="00372AAA" w:rsidRPr="00A5794F" w:rsidRDefault="00E967F9" w:rsidP="00372AAA">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32116553"/>
                <w:placeholder>
                  <w:docPart w:val="11B2756F23C04ECB97B79AC91F03B483"/>
                </w:placeholder>
                <w:showingPlcHdr/>
                <w:text w:multiLine="1"/>
              </w:sdtPr>
              <w:sdtEndPr/>
              <w:sdtContent>
                <w:r w:rsidR="00372AAA" w:rsidRPr="00A5794F">
                  <w:rPr>
                    <w:rFonts w:ascii="Times New Roman" w:hAnsi="Times New Roman" w:cs="Times New Roman"/>
                    <w:color w:val="365F91" w:themeColor="accent1" w:themeShade="BF"/>
                    <w:sz w:val="24"/>
                    <w:szCs w:val="24"/>
                  </w:rPr>
                  <w:t>Enter data</w:t>
                </w:r>
              </w:sdtContent>
            </w:sdt>
          </w:p>
        </w:tc>
        <w:tc>
          <w:tcPr>
            <w:tcW w:w="1890" w:type="dxa"/>
            <w:vAlign w:val="center"/>
          </w:tcPr>
          <w:p w14:paraId="3B876757" w14:textId="5330132F" w:rsidR="00372AAA" w:rsidRPr="00CF764D" w:rsidRDefault="00372AAA" w:rsidP="00372AAA">
            <w:pPr>
              <w:pStyle w:val="ListParagraph"/>
              <w:spacing w:after="0"/>
              <w:ind w:left="0"/>
              <w:rPr>
                <w:rFonts w:ascii="Times New Roman" w:eastAsia="Calibri" w:hAnsi="Times New Roman" w:cs="Times New Roman"/>
                <w:sz w:val="24"/>
                <w:szCs w:val="24"/>
              </w:rPr>
            </w:pPr>
            <w:r w:rsidRPr="00CF764D">
              <w:rPr>
                <w:rFonts w:ascii="Times New Roman" w:eastAsia="Calibri" w:hAnsi="Times New Roman" w:cs="Times New Roman"/>
                <w:sz w:val="24"/>
                <w:szCs w:val="24"/>
              </w:rPr>
              <w:t>PPA:</w:t>
            </w:r>
            <w:r w:rsidRPr="00CF764D">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537461357"/>
                <w:placeholder>
                  <w:docPart w:val="43DC06DF65364103B86D29386FCFF5E1"/>
                </w:placeholder>
                <w:showingPlcHdr/>
                <w:text w:multiLine="1"/>
              </w:sdtPr>
              <w:sdtEndPr/>
              <w:sdtContent>
                <w:r w:rsidRPr="00A5794F">
                  <w:rPr>
                    <w:rFonts w:ascii="Times New Roman" w:hAnsi="Times New Roman" w:cs="Times New Roman"/>
                    <w:color w:val="365F91" w:themeColor="accent1" w:themeShade="BF"/>
                    <w:sz w:val="24"/>
                    <w:szCs w:val="24"/>
                  </w:rPr>
                  <w:t>Enter data</w:t>
                </w:r>
              </w:sdtContent>
            </w:sdt>
          </w:p>
          <w:p w14:paraId="4544DC96" w14:textId="7ADB517B" w:rsidR="00372AAA" w:rsidRPr="00CF764D" w:rsidRDefault="00372AAA" w:rsidP="00372AAA">
            <w:pPr>
              <w:pStyle w:val="ListParagraph"/>
              <w:spacing w:after="0"/>
              <w:ind w:left="0"/>
              <w:rPr>
                <w:rFonts w:ascii="Times New Roman" w:eastAsia="Calibri" w:hAnsi="Times New Roman" w:cs="Times New Roman"/>
                <w:sz w:val="24"/>
                <w:szCs w:val="24"/>
              </w:rPr>
            </w:pPr>
            <w:r w:rsidRPr="00CF764D">
              <w:rPr>
                <w:rFonts w:ascii="Times New Roman" w:eastAsia="Calibri" w:hAnsi="Times New Roman" w:cs="Times New Roman"/>
                <w:sz w:val="24"/>
                <w:szCs w:val="24"/>
              </w:rPr>
              <w:t>NPA:</w:t>
            </w:r>
            <w:r w:rsidRPr="00CF764D">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200854006"/>
                <w:placeholder>
                  <w:docPart w:val="F40F880436B2441981B33C8FE14ADAA8"/>
                </w:placeholder>
                <w:showingPlcHdr/>
                <w:text w:multiLine="1"/>
              </w:sdtPr>
              <w:sdtEndPr/>
              <w:sdtContent>
                <w:r w:rsidRPr="00A5794F">
                  <w:rPr>
                    <w:rFonts w:ascii="Times New Roman" w:hAnsi="Times New Roman" w:cs="Times New Roman"/>
                    <w:color w:val="365F91" w:themeColor="accent1" w:themeShade="BF"/>
                    <w:sz w:val="24"/>
                    <w:szCs w:val="24"/>
                  </w:rPr>
                  <w:t>Enter data</w:t>
                </w:r>
              </w:sdtContent>
            </w:sdt>
          </w:p>
        </w:tc>
      </w:tr>
      <w:tr w:rsidR="00372AAA" w:rsidRPr="00CF764D" w14:paraId="08074FB2" w14:textId="77777777" w:rsidTr="00FA240B">
        <w:tc>
          <w:tcPr>
            <w:tcW w:w="2160" w:type="dxa"/>
            <w:tcBorders>
              <w:top w:val="single" w:sz="4" w:space="0" w:color="auto"/>
              <w:left w:val="single" w:sz="4" w:space="0" w:color="auto"/>
              <w:bottom w:val="single" w:sz="4" w:space="0" w:color="auto"/>
              <w:right w:val="single" w:sz="4" w:space="0" w:color="auto"/>
            </w:tcBorders>
            <w:vAlign w:val="center"/>
            <w:hideMark/>
          </w:tcPr>
          <w:p w14:paraId="65F3DCBA" w14:textId="025C1F48" w:rsidR="00372AAA" w:rsidRPr="00CF764D" w:rsidRDefault="00372AAA" w:rsidP="00372AAA">
            <w:pPr>
              <w:pStyle w:val="ListParagraph"/>
              <w:spacing w:after="0"/>
              <w:ind w:left="0"/>
              <w:rPr>
                <w:rFonts w:ascii="Times New Roman" w:eastAsia="Calibri" w:hAnsi="Times New Roman" w:cs="Times New Roman"/>
                <w:sz w:val="24"/>
                <w:szCs w:val="24"/>
              </w:rPr>
            </w:pPr>
            <w:r w:rsidRPr="00CF764D">
              <w:rPr>
                <w:rFonts w:ascii="Times New Roman" w:eastAsia="Calibri" w:hAnsi="Times New Roman" w:cs="Times New Roman"/>
                <w:sz w:val="24"/>
                <w:szCs w:val="24"/>
              </w:rPr>
              <w:t>Between instrument (</w:t>
            </w:r>
            <w:r w:rsidR="008A019F" w:rsidRPr="00CF764D">
              <w:rPr>
                <w:rFonts w:ascii="Times New Roman" w:eastAsia="Calibri" w:hAnsi="Times New Roman" w:cs="Times New Roman"/>
                <w:sz w:val="24"/>
                <w:szCs w:val="24"/>
              </w:rPr>
              <w:t xml:space="preserve">the </w:t>
            </w:r>
            <w:proofErr w:type="spellStart"/>
            <w:r w:rsidRPr="00CF764D">
              <w:rPr>
                <w:rFonts w:ascii="Times New Roman" w:eastAsia="Calibri" w:hAnsi="Times New Roman" w:cs="Times New Roman"/>
                <w:sz w:val="24"/>
                <w:szCs w:val="24"/>
              </w:rPr>
              <w:t>stainer</w:t>
            </w:r>
            <w:proofErr w:type="spellEnd"/>
            <w:r w:rsidRPr="00CF764D">
              <w:rPr>
                <w:rFonts w:ascii="Times New Roman" w:eastAsia="Calibri" w:hAnsi="Times New Roman"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tcPr>
          <w:p w14:paraId="5767B6A4" w14:textId="754587A7" w:rsidR="00372AAA" w:rsidRPr="00A5794F" w:rsidRDefault="00E967F9" w:rsidP="00372AAA">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98839538"/>
                <w:placeholder>
                  <w:docPart w:val="E13557AFAE554CD8B51BB7DB0F37DFD5"/>
                </w:placeholder>
                <w:showingPlcHdr/>
                <w:text w:multiLine="1"/>
              </w:sdtPr>
              <w:sdtEndPr/>
              <w:sdtContent>
                <w:r w:rsidR="00372AAA" w:rsidRPr="00A5794F">
                  <w:rPr>
                    <w:rFonts w:ascii="Times New Roman" w:hAnsi="Times New Roman" w:cs="Times New Roman"/>
                    <w:color w:val="365F91" w:themeColor="accent1" w:themeShade="BF"/>
                    <w:sz w:val="24"/>
                    <w:szCs w:val="24"/>
                  </w:rPr>
                  <w:t>Enter data</w:t>
                </w:r>
              </w:sdtContent>
            </w:sdt>
          </w:p>
        </w:tc>
        <w:tc>
          <w:tcPr>
            <w:tcW w:w="2160" w:type="dxa"/>
            <w:tcBorders>
              <w:top w:val="single" w:sz="4" w:space="0" w:color="auto"/>
              <w:left w:val="single" w:sz="4" w:space="0" w:color="auto"/>
              <w:bottom w:val="single" w:sz="4" w:space="0" w:color="auto"/>
              <w:right w:val="single" w:sz="4" w:space="0" w:color="auto"/>
            </w:tcBorders>
          </w:tcPr>
          <w:p w14:paraId="40D6A112" w14:textId="65B61C4D" w:rsidR="00372AAA" w:rsidRPr="00A5794F" w:rsidRDefault="00E967F9" w:rsidP="00372AAA">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89570438"/>
                <w:placeholder>
                  <w:docPart w:val="42DC4D7D2B424860BCAE750611EE2930"/>
                </w:placeholder>
                <w:showingPlcHdr/>
                <w:text w:multiLine="1"/>
              </w:sdtPr>
              <w:sdtEndPr/>
              <w:sdtContent>
                <w:r w:rsidR="00372AAA" w:rsidRPr="00A5794F">
                  <w:rPr>
                    <w:rFonts w:ascii="Times New Roman" w:hAnsi="Times New Roman" w:cs="Times New Roman"/>
                    <w:color w:val="365F91" w:themeColor="accent1" w:themeShade="BF"/>
                    <w:sz w:val="24"/>
                    <w:szCs w:val="24"/>
                  </w:rPr>
                  <w:t>Enter data</w:t>
                </w:r>
              </w:sdtContent>
            </w:sdt>
          </w:p>
        </w:tc>
        <w:tc>
          <w:tcPr>
            <w:tcW w:w="2160" w:type="dxa"/>
            <w:tcBorders>
              <w:top w:val="single" w:sz="4" w:space="0" w:color="auto"/>
              <w:left w:val="single" w:sz="4" w:space="0" w:color="auto"/>
              <w:bottom w:val="single" w:sz="4" w:space="0" w:color="auto"/>
              <w:right w:val="single" w:sz="4" w:space="0" w:color="auto"/>
            </w:tcBorders>
          </w:tcPr>
          <w:p w14:paraId="04EE142C" w14:textId="429E39E9" w:rsidR="00372AAA" w:rsidRPr="00A5794F" w:rsidRDefault="00E967F9" w:rsidP="00372AAA">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52712487"/>
                <w:placeholder>
                  <w:docPart w:val="A12273C51EF843F5B25C5B4E47D4EBC1"/>
                </w:placeholder>
                <w:showingPlcHdr/>
                <w:text w:multiLine="1"/>
              </w:sdtPr>
              <w:sdtEndPr/>
              <w:sdtContent>
                <w:r w:rsidR="00372AAA" w:rsidRPr="00A5794F">
                  <w:rPr>
                    <w:rFonts w:ascii="Times New Roman" w:hAnsi="Times New Roman" w:cs="Times New Roman"/>
                    <w:color w:val="365F91" w:themeColor="accent1" w:themeShade="BF"/>
                    <w:sz w:val="24"/>
                    <w:szCs w:val="24"/>
                  </w:rPr>
                  <w:t>Enter data</w:t>
                </w:r>
              </w:sdtContent>
            </w:sdt>
          </w:p>
        </w:tc>
        <w:tc>
          <w:tcPr>
            <w:tcW w:w="1890" w:type="dxa"/>
            <w:tcBorders>
              <w:top w:val="single" w:sz="4" w:space="0" w:color="auto"/>
              <w:left w:val="single" w:sz="4" w:space="0" w:color="auto"/>
              <w:bottom w:val="single" w:sz="4" w:space="0" w:color="auto"/>
              <w:right w:val="single" w:sz="4" w:space="0" w:color="auto"/>
            </w:tcBorders>
            <w:vAlign w:val="center"/>
            <w:hideMark/>
          </w:tcPr>
          <w:p w14:paraId="3C888D4A" w14:textId="7439619E" w:rsidR="00372AAA" w:rsidRPr="00CF764D" w:rsidRDefault="00372AAA" w:rsidP="00372AAA">
            <w:pPr>
              <w:pStyle w:val="ListParagraph"/>
              <w:spacing w:after="0"/>
              <w:ind w:left="0"/>
              <w:rPr>
                <w:rFonts w:ascii="Times New Roman" w:eastAsia="Calibri" w:hAnsi="Times New Roman" w:cs="Times New Roman"/>
                <w:sz w:val="24"/>
                <w:szCs w:val="24"/>
              </w:rPr>
            </w:pPr>
            <w:r w:rsidRPr="00CF764D">
              <w:rPr>
                <w:rFonts w:ascii="Times New Roman" w:eastAsia="Calibri" w:hAnsi="Times New Roman" w:cs="Times New Roman"/>
                <w:sz w:val="24"/>
                <w:szCs w:val="24"/>
              </w:rPr>
              <w:t>PPA:</w:t>
            </w:r>
            <w:r w:rsidRPr="00CF764D">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899930476"/>
                <w:placeholder>
                  <w:docPart w:val="FD191EDA34244EDC8A89F2AAB2FE5670"/>
                </w:placeholder>
                <w:showingPlcHdr/>
                <w:text w:multiLine="1"/>
              </w:sdtPr>
              <w:sdtEndPr/>
              <w:sdtContent>
                <w:r w:rsidRPr="00A5794F">
                  <w:rPr>
                    <w:rFonts w:ascii="Times New Roman" w:hAnsi="Times New Roman" w:cs="Times New Roman"/>
                    <w:color w:val="365F91" w:themeColor="accent1" w:themeShade="BF"/>
                    <w:sz w:val="24"/>
                    <w:szCs w:val="24"/>
                  </w:rPr>
                  <w:t>Enter data</w:t>
                </w:r>
              </w:sdtContent>
            </w:sdt>
          </w:p>
          <w:p w14:paraId="5DA1174A" w14:textId="138F2884" w:rsidR="00372AAA" w:rsidRPr="00CF764D" w:rsidRDefault="00372AAA" w:rsidP="00372AAA">
            <w:pPr>
              <w:pStyle w:val="ListParagraph"/>
              <w:spacing w:after="0"/>
              <w:ind w:left="0"/>
              <w:rPr>
                <w:rFonts w:ascii="Times New Roman" w:eastAsia="Calibri" w:hAnsi="Times New Roman" w:cs="Times New Roman"/>
                <w:sz w:val="24"/>
                <w:szCs w:val="24"/>
              </w:rPr>
            </w:pPr>
            <w:r w:rsidRPr="00CF764D">
              <w:rPr>
                <w:rFonts w:ascii="Times New Roman" w:eastAsia="Calibri" w:hAnsi="Times New Roman" w:cs="Times New Roman"/>
                <w:sz w:val="24"/>
                <w:szCs w:val="24"/>
              </w:rPr>
              <w:t>NPA:</w:t>
            </w:r>
            <w:r w:rsidRPr="00CF764D">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32238139"/>
                <w:placeholder>
                  <w:docPart w:val="E048C2573E9E4441BDC58CD0F1170558"/>
                </w:placeholder>
                <w:showingPlcHdr/>
                <w:text w:multiLine="1"/>
              </w:sdtPr>
              <w:sdtEndPr/>
              <w:sdtContent>
                <w:r w:rsidRPr="00A5794F">
                  <w:rPr>
                    <w:rFonts w:ascii="Times New Roman" w:hAnsi="Times New Roman" w:cs="Times New Roman"/>
                    <w:color w:val="365F91" w:themeColor="accent1" w:themeShade="BF"/>
                    <w:sz w:val="24"/>
                    <w:szCs w:val="24"/>
                  </w:rPr>
                  <w:t>Enter data</w:t>
                </w:r>
              </w:sdtContent>
            </w:sdt>
          </w:p>
        </w:tc>
      </w:tr>
    </w:tbl>
    <w:p w14:paraId="26556FCB" w14:textId="2DBD0485" w:rsidR="005B4807" w:rsidRPr="00D058C4" w:rsidRDefault="005B4807" w:rsidP="00D058C4">
      <w:pPr>
        <w:spacing w:after="0" w:line="240" w:lineRule="auto"/>
        <w:rPr>
          <w:rFonts w:ascii="Times New Roman" w:eastAsiaTheme="minorEastAsia" w:hAnsi="Times New Roman" w:cs="Times New Roman"/>
          <w:b/>
          <w:spacing w:val="-1"/>
          <w:sz w:val="24"/>
          <w:szCs w:val="24"/>
        </w:rPr>
      </w:pPr>
      <w:r w:rsidRPr="00CF764D">
        <w:rPr>
          <w:rFonts w:ascii="Times New Roman" w:eastAsiaTheme="minorEastAsia" w:hAnsi="Times New Roman" w:cs="Times New Roman"/>
          <w:bCs/>
          <w:sz w:val="24"/>
          <w:szCs w:val="24"/>
        </w:rPr>
        <w:t xml:space="preserve">To return to </w:t>
      </w:r>
      <w:r w:rsidR="00011085" w:rsidRPr="00CF764D">
        <w:rPr>
          <w:rFonts w:ascii="Times New Roman" w:eastAsiaTheme="minorEastAsia" w:hAnsi="Times New Roman" w:cs="Times New Roman"/>
          <w:bCs/>
          <w:sz w:val="24"/>
          <w:szCs w:val="24"/>
        </w:rPr>
        <w:t>“</w:t>
      </w:r>
      <w:r w:rsidRPr="00CF764D">
        <w:rPr>
          <w:rFonts w:ascii="Times New Roman" w:eastAsiaTheme="minorEastAsia" w:hAnsi="Times New Roman" w:cs="Times New Roman"/>
          <w:bCs/>
          <w:sz w:val="24"/>
          <w:szCs w:val="24"/>
        </w:rPr>
        <w:t>Precision</w:t>
      </w:r>
      <w:r w:rsidR="00011085" w:rsidRPr="00CF764D">
        <w:rPr>
          <w:rFonts w:ascii="Times New Roman" w:eastAsiaTheme="minorEastAsia" w:hAnsi="Times New Roman" w:cs="Times New Roman"/>
          <w:bCs/>
          <w:sz w:val="24"/>
          <w:szCs w:val="24"/>
        </w:rPr>
        <w:t>”</w:t>
      </w:r>
      <w:r w:rsidRPr="00CF764D">
        <w:rPr>
          <w:rFonts w:ascii="Times New Roman" w:eastAsiaTheme="minorEastAsia" w:hAnsi="Times New Roman" w:cs="Times New Roman"/>
          <w:bCs/>
          <w:sz w:val="24"/>
          <w:szCs w:val="24"/>
        </w:rPr>
        <w:t xml:space="preserve"> click</w:t>
      </w:r>
      <w:r w:rsidR="00087641" w:rsidRPr="00CF764D">
        <w:rPr>
          <w:rFonts w:ascii="Times New Roman" w:eastAsiaTheme="minorEastAsia" w:hAnsi="Times New Roman" w:cs="Times New Roman"/>
          <w:bCs/>
          <w:sz w:val="24"/>
          <w:szCs w:val="24"/>
        </w:rPr>
        <w:t xml:space="preserve"> </w:t>
      </w:r>
      <w:hyperlink w:anchor="Precision_section" w:history="1">
        <w:r w:rsidR="00E128A7" w:rsidRPr="00CF764D">
          <w:rPr>
            <w:rStyle w:val="Hyperlink"/>
            <w:rFonts w:ascii="Times New Roman" w:eastAsiaTheme="minorEastAsia" w:hAnsi="Times New Roman" w:cs="Times New Roman"/>
            <w:bCs/>
            <w:sz w:val="24"/>
            <w:szCs w:val="24"/>
          </w:rPr>
          <w:t>h</w:t>
        </w:r>
        <w:r w:rsidR="00A46EE6" w:rsidRPr="00CF764D">
          <w:rPr>
            <w:rStyle w:val="Hyperlink"/>
            <w:rFonts w:ascii="Times New Roman" w:eastAsiaTheme="minorEastAsia" w:hAnsi="Times New Roman" w:cs="Times New Roman"/>
            <w:bCs/>
            <w:sz w:val="24"/>
            <w:szCs w:val="24"/>
          </w:rPr>
          <w:t>e</w:t>
        </w:r>
        <w:r w:rsidR="00087641" w:rsidRPr="00CF764D">
          <w:rPr>
            <w:rStyle w:val="Hyperlink"/>
            <w:rFonts w:ascii="Times New Roman" w:eastAsiaTheme="minorEastAsia" w:hAnsi="Times New Roman" w:cs="Times New Roman"/>
            <w:bCs/>
            <w:sz w:val="24"/>
            <w:szCs w:val="24"/>
          </w:rPr>
          <w:t>re</w:t>
        </w:r>
      </w:hyperlink>
    </w:p>
    <w:sectPr w:rsidR="005B4807" w:rsidRPr="00D058C4" w:rsidSect="003829E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3634" w14:textId="77777777" w:rsidR="00192876" w:rsidRDefault="00192876">
      <w:pPr>
        <w:spacing w:after="0" w:line="240" w:lineRule="auto"/>
      </w:pPr>
      <w:r>
        <w:separator/>
      </w:r>
    </w:p>
  </w:endnote>
  <w:endnote w:type="continuationSeparator" w:id="0">
    <w:p w14:paraId="4645C751" w14:textId="77777777" w:rsidR="00192876" w:rsidRDefault="00192876">
      <w:pPr>
        <w:spacing w:after="0" w:line="240" w:lineRule="auto"/>
      </w:pPr>
      <w:r>
        <w:continuationSeparator/>
      </w:r>
    </w:p>
  </w:endnote>
  <w:endnote w:type="continuationNotice" w:id="1">
    <w:p w14:paraId="51A11F05" w14:textId="77777777" w:rsidR="00192876" w:rsidRDefault="00192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A034" w14:textId="77777777" w:rsidR="003829E1" w:rsidRDefault="00382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D9C6" w14:textId="77777777" w:rsidR="00E45503" w:rsidRDefault="00E967F9">
    <w:pPr>
      <w:pStyle w:val="Footer"/>
      <w:jc w:val="right"/>
    </w:pPr>
    <w:sdt>
      <w:sdtPr>
        <w:id w:val="872576844"/>
        <w:docPartObj>
          <w:docPartGallery w:val="Page Numbers (Bottom of Page)"/>
          <w:docPartUnique/>
        </w:docPartObj>
      </w:sdtPr>
      <w:sdtEndPr>
        <w:rPr>
          <w:noProof/>
        </w:rPr>
      </w:sdtEndPr>
      <w:sdtContent>
        <w:r w:rsidR="008221B7">
          <w:fldChar w:fldCharType="begin"/>
        </w:r>
        <w:r w:rsidR="008221B7">
          <w:instrText xml:space="preserve"> PAGE   \* MERGEFORMAT </w:instrText>
        </w:r>
        <w:r w:rsidR="008221B7">
          <w:fldChar w:fldCharType="separate"/>
        </w:r>
        <w:r w:rsidR="008221B7">
          <w:rPr>
            <w:noProof/>
          </w:rPr>
          <w:t>2</w:t>
        </w:r>
        <w:r w:rsidR="008221B7">
          <w:rPr>
            <w:noProof/>
          </w:rPr>
          <w:fldChar w:fldCharType="end"/>
        </w:r>
      </w:sdtContent>
    </w:sdt>
  </w:p>
  <w:p w14:paraId="6F042425" w14:textId="67011A50" w:rsidR="00E45503" w:rsidRDefault="00755916" w:rsidP="00A80347">
    <w:pPr>
      <w:pStyle w:val="Footer"/>
    </w:pPr>
    <w:r>
      <w:t>June 20,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8B17" w14:textId="77777777" w:rsidR="003829E1" w:rsidRDefault="00382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8130" w14:textId="77777777" w:rsidR="00192876" w:rsidRDefault="00192876">
      <w:pPr>
        <w:spacing w:after="0" w:line="240" w:lineRule="auto"/>
      </w:pPr>
      <w:r>
        <w:separator/>
      </w:r>
    </w:p>
  </w:footnote>
  <w:footnote w:type="continuationSeparator" w:id="0">
    <w:p w14:paraId="4DE671E2" w14:textId="77777777" w:rsidR="00192876" w:rsidRDefault="00192876">
      <w:pPr>
        <w:spacing w:after="0" w:line="240" w:lineRule="auto"/>
      </w:pPr>
      <w:r>
        <w:continuationSeparator/>
      </w:r>
    </w:p>
  </w:footnote>
  <w:footnote w:type="continuationNotice" w:id="1">
    <w:p w14:paraId="0375D153" w14:textId="77777777" w:rsidR="00192876" w:rsidRDefault="001928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6F24" w14:textId="77777777" w:rsidR="003829E1" w:rsidRDefault="00382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32C6" w14:textId="0C6993DC" w:rsidR="00E45503" w:rsidRPr="00791B9D" w:rsidRDefault="008221B7" w:rsidP="00791B9D">
    <w:pPr>
      <w:spacing w:line="264" w:lineRule="auto"/>
      <w:jc w:val="center"/>
      <w:rPr>
        <w:rFonts w:ascii="Times New Roman" w:eastAsia="Times New Roman" w:hAnsi="Times New Roman" w:cs="Times New Roman"/>
        <w:b/>
        <w:bCs/>
        <w:i/>
        <w:iCs/>
        <w:sz w:val="24"/>
        <w:szCs w:val="24"/>
      </w:rPr>
    </w:pPr>
    <w:r w:rsidRPr="6B208D42">
      <w:rPr>
        <w:rFonts w:ascii="Times New Roman" w:eastAsia="Times New Roman" w:hAnsi="Times New Roman" w:cs="Times New Roman"/>
        <w:b/>
        <w:bCs/>
        <w:i/>
        <w:iCs/>
        <w:sz w:val="24"/>
        <w:szCs w:val="24"/>
      </w:rPr>
      <w:t>Contains Nonbinding Recommendations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C54B" w14:textId="44AD49EF" w:rsidR="00755916" w:rsidRDefault="00755916" w:rsidP="00755916">
    <w:pPr>
      <w:pStyle w:val="Header"/>
      <w:jc w:val="right"/>
    </w:pPr>
    <w:r>
      <w:rPr>
        <w:noProof/>
      </w:rPr>
      <w:drawing>
        <wp:inline distT="0" distB="0" distL="0" distR="0" wp14:anchorId="46FA2656" wp14:editId="059D7E92">
          <wp:extent cx="305444" cy="365760"/>
          <wp:effectExtent l="0" t="0" r="0" b="0"/>
          <wp:docPr id="1" name="Picture 1" descr="F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DA Logo"/>
                  <pic:cNvPicPr/>
                </pic:nvPicPr>
                <pic:blipFill>
                  <a:blip r:embed="rId1">
                    <a:extLst>
                      <a:ext uri="{28A0092B-C50C-407E-A947-70E740481C1C}">
                        <a14:useLocalDpi xmlns:a14="http://schemas.microsoft.com/office/drawing/2010/main" val="0"/>
                      </a:ext>
                    </a:extLst>
                  </a:blip>
                  <a:stretch>
                    <a:fillRect/>
                  </a:stretch>
                </pic:blipFill>
                <pic:spPr>
                  <a:xfrm>
                    <a:off x="0" y="0"/>
                    <a:ext cx="312306" cy="3739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6B6C"/>
    <w:multiLevelType w:val="hybridMultilevel"/>
    <w:tmpl w:val="CF08E90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8D86AE2"/>
    <w:multiLevelType w:val="hybridMultilevel"/>
    <w:tmpl w:val="6A083B76"/>
    <w:lvl w:ilvl="0" w:tplc="90F8DF96">
      <w:start w:val="1"/>
      <w:numFmt w:val="lowerLetter"/>
      <w:lvlText w:val="%1."/>
      <w:lvlJc w:val="left"/>
      <w:pPr>
        <w:ind w:left="1440" w:hanging="360"/>
      </w:pPr>
    </w:lvl>
    <w:lvl w:ilvl="1" w:tplc="04090019" w:tentative="1">
      <w:start w:val="1"/>
      <w:numFmt w:val="lowerLetter"/>
      <w:lvlText w:val="%2."/>
      <w:lvlJc w:val="left"/>
      <w:pPr>
        <w:ind w:left="2160" w:hanging="360"/>
      </w:pPr>
    </w:lvl>
    <w:lvl w:ilvl="2" w:tplc="009013FC">
      <w:start w:val="1"/>
      <w:numFmt w:val="lowerLetter"/>
      <w:lvlText w:val="%3."/>
      <w:lvlJc w:val="left"/>
      <w:pPr>
        <w:ind w:left="2880" w:hanging="180"/>
      </w:pPr>
      <w:rPr>
        <w:rFonts w:hint="default"/>
        <w:b w:val="0"/>
        <w:i/>
      </w:rPr>
    </w:lvl>
    <w:lvl w:ilvl="3" w:tplc="0409001B">
      <w:start w:val="1"/>
      <w:numFmt w:val="lowerRoman"/>
      <w:lvlText w:val="%4."/>
      <w:lvlJc w:val="right"/>
      <w:pPr>
        <w:ind w:left="3600" w:hanging="360"/>
      </w:pPr>
      <w:rPr>
        <w:rFonts w:hint="default"/>
        <w:i/>
        <w:iCs/>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60492F"/>
    <w:multiLevelType w:val="hybridMultilevel"/>
    <w:tmpl w:val="B4326672"/>
    <w:lvl w:ilvl="0" w:tplc="59F44242">
      <w:start w:val="1"/>
      <w:numFmt w:val="lowerLetter"/>
      <w:lvlText w:val="%1."/>
      <w:lvlJc w:val="left"/>
      <w:pPr>
        <w:ind w:left="720" w:hanging="360"/>
      </w:pPr>
      <w:rPr>
        <w:rFonts w:ascii="Times New Roman" w:hAnsi="Times New Roman" w:cs="Times New Roman" w:hint="default"/>
        <w:b w:val="0"/>
        <w:i w:val="0"/>
        <w:i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38CC120">
      <w:start w:val="1"/>
      <w:numFmt w:val="lowerLetter"/>
      <w:lvlText w:val="%5)"/>
      <w:lvlJc w:val="left"/>
      <w:pPr>
        <w:ind w:left="3600" w:hanging="360"/>
      </w:pPr>
      <w:rPr>
        <w:i/>
        <w:i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977A5"/>
    <w:multiLevelType w:val="hybridMultilevel"/>
    <w:tmpl w:val="D974E41A"/>
    <w:lvl w:ilvl="0" w:tplc="B3903CC0">
      <w:start w:val="3"/>
      <w:numFmt w:val="upperLetter"/>
      <w:lvlText w:val="%1."/>
      <w:lvlJc w:val="left"/>
      <w:pPr>
        <w:ind w:left="990" w:hanging="360"/>
      </w:pPr>
      <w:rPr>
        <w:rFonts w:hint="default"/>
      </w:rPr>
    </w:lvl>
    <w:lvl w:ilvl="1" w:tplc="FB966338">
      <w:start w:val="2"/>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D566E"/>
    <w:multiLevelType w:val="hybridMultilevel"/>
    <w:tmpl w:val="48206F8A"/>
    <w:lvl w:ilvl="0" w:tplc="59F44242">
      <w:start w:val="1"/>
      <w:numFmt w:val="lowerLetter"/>
      <w:lvlText w:val="%1."/>
      <w:lvlJc w:val="left"/>
      <w:pPr>
        <w:ind w:left="720" w:hanging="360"/>
      </w:pPr>
      <w:rPr>
        <w:rFonts w:ascii="Times New Roman" w:hAnsi="Times New Roman" w:cs="Times New Roman" w:hint="default"/>
        <w:b w:val="0"/>
        <w:i w:val="0"/>
        <w:i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21AB5"/>
    <w:multiLevelType w:val="hybridMultilevel"/>
    <w:tmpl w:val="0936B79C"/>
    <w:lvl w:ilvl="0" w:tplc="25A2360E">
      <w:start w:val="1"/>
      <w:numFmt w:val="decimal"/>
      <w:lvlText w:val="%1."/>
      <w:lvlJc w:val="right"/>
      <w:pPr>
        <w:ind w:left="4680" w:hanging="360"/>
      </w:pPr>
      <w:rPr>
        <w:rFonts w:ascii="Times New Roman" w:eastAsiaTheme="minorHAnsi" w:hAnsi="Times New Roman" w:cs="Times New Roman"/>
        <w:b w:val="0"/>
        <w:bCs/>
      </w:rPr>
    </w:lvl>
    <w:lvl w:ilvl="1" w:tplc="9550B45A">
      <w:start w:val="1"/>
      <w:numFmt w:val="lowerLetter"/>
      <w:lvlText w:val="%2)"/>
      <w:lvlJc w:val="left"/>
      <w:pPr>
        <w:ind w:left="3600" w:hanging="360"/>
      </w:pPr>
      <w:rPr>
        <w:i/>
        <w:iCs/>
      </w:r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17426E0E"/>
    <w:multiLevelType w:val="hybridMultilevel"/>
    <w:tmpl w:val="02D891EE"/>
    <w:lvl w:ilvl="0" w:tplc="99EA390A">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427A1"/>
    <w:multiLevelType w:val="hybridMultilevel"/>
    <w:tmpl w:val="FCB2F61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771588E"/>
    <w:multiLevelType w:val="hybridMultilevel"/>
    <w:tmpl w:val="320A002A"/>
    <w:lvl w:ilvl="0" w:tplc="54686C5A">
      <w:start w:val="6"/>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00ED0"/>
    <w:multiLevelType w:val="hybridMultilevel"/>
    <w:tmpl w:val="096A6FBE"/>
    <w:lvl w:ilvl="0" w:tplc="63702334">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23A97"/>
    <w:multiLevelType w:val="hybridMultilevel"/>
    <w:tmpl w:val="F064DA38"/>
    <w:lvl w:ilvl="0" w:tplc="D91EFDF2">
      <w:start w:val="1"/>
      <w:numFmt w:val="lowerLetter"/>
      <w:lvlText w:val="%1."/>
      <w:lvlJc w:val="left"/>
      <w:pPr>
        <w:ind w:left="720" w:hanging="360"/>
      </w:pPr>
      <w:rPr>
        <w:rFonts w:ascii="Times New Roman" w:hAnsi="Times New Roman" w:cs="Times New Roman" w:hint="default"/>
        <w:b w:val="0"/>
        <w:i w:val="0"/>
        <w:iCs/>
        <w:color w:val="auto"/>
        <w:sz w:val="24"/>
        <w:szCs w:val="24"/>
      </w:rPr>
    </w:lvl>
    <w:lvl w:ilvl="1" w:tplc="2DF0C682">
      <w:start w:val="1"/>
      <w:numFmt w:val="decimal"/>
      <w:lvlText w:val="%2."/>
      <w:lvlJc w:val="left"/>
      <w:pPr>
        <w:ind w:left="1440" w:hanging="360"/>
      </w:pPr>
      <w:rPr>
        <w:b/>
        <w:i w:val="0"/>
      </w:rPr>
    </w:lvl>
    <w:lvl w:ilvl="2" w:tplc="68982BC2">
      <w:start w:val="1"/>
      <w:numFmt w:val="lowerRoman"/>
      <w:lvlText w:val="%3."/>
      <w:lvlJc w:val="right"/>
      <w:pPr>
        <w:ind w:left="2160" w:hanging="180"/>
      </w:pPr>
    </w:lvl>
    <w:lvl w:ilvl="3" w:tplc="06D09BE8">
      <w:start w:val="1"/>
      <w:numFmt w:val="decimal"/>
      <w:lvlText w:val="%4."/>
      <w:lvlJc w:val="left"/>
      <w:pPr>
        <w:ind w:left="2880" w:hanging="360"/>
      </w:pPr>
    </w:lvl>
    <w:lvl w:ilvl="4" w:tplc="90F8DF96">
      <w:start w:val="1"/>
      <w:numFmt w:val="lowerLetter"/>
      <w:lvlText w:val="%5."/>
      <w:lvlJc w:val="left"/>
      <w:pPr>
        <w:ind w:left="3600" w:hanging="360"/>
      </w:pPr>
    </w:lvl>
    <w:lvl w:ilvl="5" w:tplc="0A06FA30">
      <w:start w:val="1"/>
      <w:numFmt w:val="lowerRoman"/>
      <w:lvlText w:val="%6."/>
      <w:lvlJc w:val="right"/>
      <w:pPr>
        <w:ind w:left="4320" w:hanging="180"/>
      </w:pPr>
    </w:lvl>
    <w:lvl w:ilvl="6" w:tplc="95F2EF8C">
      <w:start w:val="1"/>
      <w:numFmt w:val="decimal"/>
      <w:lvlText w:val="%7."/>
      <w:lvlJc w:val="left"/>
      <w:pPr>
        <w:ind w:left="5040" w:hanging="360"/>
      </w:pPr>
    </w:lvl>
    <w:lvl w:ilvl="7" w:tplc="8B4C7C5E">
      <w:start w:val="1"/>
      <w:numFmt w:val="lowerLetter"/>
      <w:lvlText w:val="%8."/>
      <w:lvlJc w:val="left"/>
      <w:pPr>
        <w:ind w:left="5760" w:hanging="360"/>
      </w:pPr>
    </w:lvl>
    <w:lvl w:ilvl="8" w:tplc="84B821EA">
      <w:start w:val="1"/>
      <w:numFmt w:val="lowerRoman"/>
      <w:lvlText w:val="%9."/>
      <w:lvlJc w:val="right"/>
      <w:pPr>
        <w:ind w:left="6480" w:hanging="180"/>
      </w:pPr>
    </w:lvl>
  </w:abstractNum>
  <w:abstractNum w:abstractNumId="11" w15:restartNumberingAfterBreak="0">
    <w:nsid w:val="37255510"/>
    <w:multiLevelType w:val="hybridMultilevel"/>
    <w:tmpl w:val="D6B0B094"/>
    <w:lvl w:ilvl="0" w:tplc="B944E910">
      <w:start w:val="1"/>
      <w:numFmt w:val="upperLetter"/>
      <w:pStyle w:val="OncoDxStyle2"/>
      <w:lvlText w:val="%1."/>
      <w:lvlJc w:val="left"/>
      <w:pPr>
        <w:ind w:left="1260" w:hanging="360"/>
      </w:pPr>
      <w:rPr>
        <w:rFonts w:hint="default"/>
      </w:rPr>
    </w:lvl>
    <w:lvl w:ilvl="1" w:tplc="04090013">
      <w:start w:val="1"/>
      <w:numFmt w:val="upperRoman"/>
      <w:lvlText w:val="%2."/>
      <w:lvlJc w:val="right"/>
      <w:pPr>
        <w:ind w:left="450" w:hanging="360"/>
      </w:pPr>
      <w:rPr>
        <w:b/>
        <w:i w:val="0"/>
      </w:rPr>
    </w:lvl>
    <w:lvl w:ilvl="2" w:tplc="68982BC2">
      <w:start w:val="1"/>
      <w:numFmt w:val="lowerRoman"/>
      <w:lvlText w:val="%3."/>
      <w:lvlJc w:val="right"/>
      <w:pPr>
        <w:ind w:left="2160" w:hanging="180"/>
      </w:pPr>
    </w:lvl>
    <w:lvl w:ilvl="3" w:tplc="06D09BE8">
      <w:start w:val="1"/>
      <w:numFmt w:val="decimal"/>
      <w:lvlText w:val="%4."/>
      <w:lvlJc w:val="left"/>
      <w:pPr>
        <w:ind w:left="2880" w:hanging="360"/>
      </w:pPr>
    </w:lvl>
    <w:lvl w:ilvl="4" w:tplc="04090019">
      <w:start w:val="1"/>
      <w:numFmt w:val="lowerLetter"/>
      <w:lvlText w:val="%5."/>
      <w:lvlJc w:val="left"/>
      <w:pPr>
        <w:ind w:left="3600" w:hanging="360"/>
      </w:pPr>
    </w:lvl>
    <w:lvl w:ilvl="5" w:tplc="0A06FA30">
      <w:start w:val="1"/>
      <w:numFmt w:val="lowerRoman"/>
      <w:lvlText w:val="%6."/>
      <w:lvlJc w:val="right"/>
      <w:pPr>
        <w:ind w:left="4320" w:hanging="180"/>
      </w:pPr>
    </w:lvl>
    <w:lvl w:ilvl="6" w:tplc="95F2EF8C">
      <w:start w:val="1"/>
      <w:numFmt w:val="decimal"/>
      <w:lvlText w:val="%7."/>
      <w:lvlJc w:val="left"/>
      <w:pPr>
        <w:ind w:left="5040" w:hanging="360"/>
      </w:pPr>
    </w:lvl>
    <w:lvl w:ilvl="7" w:tplc="8B4C7C5E">
      <w:start w:val="1"/>
      <w:numFmt w:val="lowerLetter"/>
      <w:lvlText w:val="%8."/>
      <w:lvlJc w:val="left"/>
      <w:pPr>
        <w:ind w:left="5760" w:hanging="360"/>
      </w:pPr>
    </w:lvl>
    <w:lvl w:ilvl="8" w:tplc="84B821EA">
      <w:start w:val="1"/>
      <w:numFmt w:val="lowerRoman"/>
      <w:lvlText w:val="%9."/>
      <w:lvlJc w:val="right"/>
      <w:pPr>
        <w:ind w:left="6480" w:hanging="180"/>
      </w:pPr>
    </w:lvl>
  </w:abstractNum>
  <w:abstractNum w:abstractNumId="12" w15:restartNumberingAfterBreak="0">
    <w:nsid w:val="3EB619D0"/>
    <w:multiLevelType w:val="hybridMultilevel"/>
    <w:tmpl w:val="F3A6E1AE"/>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50047EA"/>
    <w:multiLevelType w:val="hybridMultilevel"/>
    <w:tmpl w:val="5910121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20855B3"/>
    <w:multiLevelType w:val="hybridMultilevel"/>
    <w:tmpl w:val="19A4306E"/>
    <w:lvl w:ilvl="0" w:tplc="2CB816D0">
      <w:start w:val="1"/>
      <w:numFmt w:val="upperLetter"/>
      <w:lvlText w:val="%1."/>
      <w:lvlJc w:val="left"/>
      <w:pPr>
        <w:ind w:left="1440" w:hanging="360"/>
      </w:pPr>
      <w:rPr>
        <w:rFonts w:hint="default"/>
        <w:b/>
        <w:bCs/>
        <w:i w:val="0"/>
        <w:iCs/>
      </w:rPr>
    </w:lvl>
    <w:lvl w:ilvl="1" w:tplc="B222543C">
      <w:start w:val="1"/>
      <w:numFmt w:val="lowerLetter"/>
      <w:lvlText w:val="%2."/>
      <w:lvlJc w:val="left"/>
      <w:pPr>
        <w:ind w:left="1080" w:hanging="360"/>
      </w:pPr>
      <w:rPr>
        <w:rFonts w:ascii="Times New Roman" w:hAnsi="Times New Roman" w:cs="Times New Roman" w:hint="default"/>
        <w:i w:val="0"/>
        <w:iCs w:val="0"/>
        <w:color w:val="auto"/>
      </w:rPr>
    </w:lvl>
    <w:lvl w:ilvl="2" w:tplc="0409001B">
      <w:start w:val="1"/>
      <w:numFmt w:val="lowerRoman"/>
      <w:lvlText w:val="%3."/>
      <w:lvlJc w:val="right"/>
      <w:pPr>
        <w:ind w:left="1890" w:hanging="180"/>
      </w:pPr>
      <w:rPr>
        <w:rFonts w:hint="default"/>
        <w:i/>
        <w:iCs/>
        <w:color w:val="auto"/>
      </w:rPr>
    </w:lvl>
    <w:lvl w:ilvl="3" w:tplc="04090019">
      <w:start w:val="1"/>
      <w:numFmt w:val="lowerLetter"/>
      <w:lvlText w:val="%4."/>
      <w:lvlJc w:val="left"/>
      <w:pPr>
        <w:ind w:left="2880" w:hanging="360"/>
      </w:pPr>
      <w:rPr>
        <w:rFonts w:hint="default"/>
        <w:i w:val="0"/>
        <w:iCs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DF6E04"/>
    <w:multiLevelType w:val="hybridMultilevel"/>
    <w:tmpl w:val="590A4364"/>
    <w:lvl w:ilvl="0" w:tplc="41547FF4">
      <w:start w:val="1"/>
      <w:numFmt w:val="lowerLetter"/>
      <w:lvlText w:val="%1."/>
      <w:lvlJc w:val="left"/>
      <w:pPr>
        <w:ind w:left="720" w:hanging="360"/>
      </w:pPr>
      <w:rPr>
        <w:rFonts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A288A"/>
    <w:multiLevelType w:val="hybridMultilevel"/>
    <w:tmpl w:val="041873A4"/>
    <w:lvl w:ilvl="0" w:tplc="7B968BD8">
      <w:start w:val="1"/>
      <w:numFmt w:val="lowerLetter"/>
      <w:lvlText w:val="%1."/>
      <w:lvlJc w:val="left"/>
      <w:pPr>
        <w:ind w:left="720" w:hanging="360"/>
      </w:pPr>
      <w:rPr>
        <w:b/>
        <w:bCs/>
      </w:rPr>
    </w:lvl>
    <w:lvl w:ilvl="1" w:tplc="2D7C34C2">
      <w:start w:val="1"/>
      <w:numFmt w:val="lowerLetter"/>
      <w:lvlText w:val="%2."/>
      <w:lvlJc w:val="left"/>
      <w:pPr>
        <w:ind w:left="1440" w:hanging="360"/>
      </w:pPr>
      <w:rPr>
        <w:b w:val="0"/>
        <w:bCs w:val="0"/>
      </w:rPr>
    </w:lvl>
    <w:lvl w:ilvl="2" w:tplc="D3AA98E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63D8B"/>
    <w:multiLevelType w:val="hybridMultilevel"/>
    <w:tmpl w:val="8864CAEA"/>
    <w:lvl w:ilvl="0" w:tplc="44EC5D82">
      <w:start w:val="4"/>
      <w:numFmt w:val="lowerLetter"/>
      <w:lvlText w:val="%1."/>
      <w:lvlJc w:val="left"/>
      <w:pPr>
        <w:ind w:left="1260" w:hanging="360"/>
      </w:pPr>
      <w:rPr>
        <w:rFonts w:ascii="Times New Roman" w:hAnsi="Times New Roman" w:cs="Times New Roman" w:hint="default"/>
        <w:b w:val="0"/>
        <w:i w:val="0"/>
        <w:i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8D0F57"/>
    <w:multiLevelType w:val="hybridMultilevel"/>
    <w:tmpl w:val="A4DAD118"/>
    <w:lvl w:ilvl="0" w:tplc="59F44242">
      <w:start w:val="1"/>
      <w:numFmt w:val="lowerLetter"/>
      <w:lvlText w:val="%1."/>
      <w:lvlJc w:val="left"/>
      <w:pPr>
        <w:ind w:left="720" w:hanging="360"/>
      </w:pPr>
      <w:rPr>
        <w:rFonts w:ascii="Times New Roman" w:hAnsi="Times New Roman" w:cs="Times New Roman" w:hint="default"/>
        <w:b w:val="0"/>
        <w:i w:val="0"/>
        <w:iCs/>
        <w:color w:val="auto"/>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228BB"/>
    <w:multiLevelType w:val="hybridMultilevel"/>
    <w:tmpl w:val="B24E103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AC01F6"/>
    <w:multiLevelType w:val="hybridMultilevel"/>
    <w:tmpl w:val="CD90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F02231"/>
    <w:multiLevelType w:val="hybridMultilevel"/>
    <w:tmpl w:val="05EA5602"/>
    <w:lvl w:ilvl="0" w:tplc="221CF156">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551E92"/>
    <w:multiLevelType w:val="hybridMultilevel"/>
    <w:tmpl w:val="DCA66E12"/>
    <w:lvl w:ilvl="0" w:tplc="F2647A2E">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926E3"/>
    <w:multiLevelType w:val="hybridMultilevel"/>
    <w:tmpl w:val="FDF06AD6"/>
    <w:lvl w:ilvl="0" w:tplc="63702334">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E3BD4"/>
    <w:multiLevelType w:val="hybridMultilevel"/>
    <w:tmpl w:val="E1647830"/>
    <w:lvl w:ilvl="0" w:tplc="50DA3CAA">
      <w:start w:val="5"/>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05387"/>
    <w:multiLevelType w:val="hybridMultilevel"/>
    <w:tmpl w:val="5442E1F6"/>
    <w:lvl w:ilvl="0" w:tplc="26D8AE8E">
      <w:start w:val="1"/>
      <w:numFmt w:val="lowerLetter"/>
      <w:lvlText w:val="%1."/>
      <w:lvlJc w:val="left"/>
      <w:pPr>
        <w:ind w:left="990" w:hanging="360"/>
      </w:pPr>
      <w:rPr>
        <w:rFonts w:hint="default"/>
        <w:color w:val="auto"/>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6CAE1FBA"/>
    <w:multiLevelType w:val="hybridMultilevel"/>
    <w:tmpl w:val="8F36B1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252067"/>
    <w:multiLevelType w:val="hybridMultilevel"/>
    <w:tmpl w:val="B4D618A6"/>
    <w:lvl w:ilvl="0" w:tplc="68982BC2">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D3E10F2"/>
    <w:multiLevelType w:val="hybridMultilevel"/>
    <w:tmpl w:val="2DB61014"/>
    <w:lvl w:ilvl="0" w:tplc="0B668DC2">
      <w:start w:val="1"/>
      <w:numFmt w:val="upperRoman"/>
      <w:pStyle w:val="OncoDxStyl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35793"/>
    <w:multiLevelType w:val="hybridMultilevel"/>
    <w:tmpl w:val="DFC2CC88"/>
    <w:lvl w:ilvl="0" w:tplc="68982BC2">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797240">
    <w:abstractNumId w:val="0"/>
  </w:num>
  <w:num w:numId="2" w16cid:durableId="1942955156">
    <w:abstractNumId w:val="27"/>
  </w:num>
  <w:num w:numId="3" w16cid:durableId="1664115621">
    <w:abstractNumId w:val="4"/>
  </w:num>
  <w:num w:numId="4" w16cid:durableId="1205406722">
    <w:abstractNumId w:val="7"/>
  </w:num>
  <w:num w:numId="5" w16cid:durableId="1544902952">
    <w:abstractNumId w:val="10"/>
  </w:num>
  <w:num w:numId="6" w16cid:durableId="1726951096">
    <w:abstractNumId w:val="3"/>
  </w:num>
  <w:num w:numId="7" w16cid:durableId="319384507">
    <w:abstractNumId w:val="28"/>
  </w:num>
  <w:num w:numId="8" w16cid:durableId="1816797813">
    <w:abstractNumId w:val="21"/>
  </w:num>
  <w:num w:numId="9" w16cid:durableId="1893930068">
    <w:abstractNumId w:val="26"/>
  </w:num>
  <w:num w:numId="10" w16cid:durableId="1875078634">
    <w:abstractNumId w:val="12"/>
    <w:lvlOverride w:ilvl="0">
      <w:startOverride w:val="1"/>
    </w:lvlOverride>
    <w:lvlOverride w:ilvl="1"/>
    <w:lvlOverride w:ilvl="2"/>
    <w:lvlOverride w:ilvl="3"/>
    <w:lvlOverride w:ilvl="4"/>
    <w:lvlOverride w:ilvl="5"/>
    <w:lvlOverride w:ilvl="6"/>
    <w:lvlOverride w:ilvl="7"/>
    <w:lvlOverride w:ilvl="8"/>
  </w:num>
  <w:num w:numId="11" w16cid:durableId="999696604">
    <w:abstractNumId w:val="19"/>
  </w:num>
  <w:num w:numId="12" w16cid:durableId="1779183422">
    <w:abstractNumId w:val="20"/>
  </w:num>
  <w:num w:numId="13" w16cid:durableId="997078011">
    <w:abstractNumId w:val="11"/>
  </w:num>
  <w:num w:numId="14" w16cid:durableId="296255349">
    <w:abstractNumId w:val="6"/>
  </w:num>
  <w:num w:numId="15" w16cid:durableId="674502103">
    <w:abstractNumId w:val="1"/>
  </w:num>
  <w:num w:numId="16" w16cid:durableId="162860258">
    <w:abstractNumId w:val="15"/>
  </w:num>
  <w:num w:numId="17" w16cid:durableId="919411963">
    <w:abstractNumId w:val="13"/>
  </w:num>
  <w:num w:numId="18" w16cid:durableId="1199784183">
    <w:abstractNumId w:val="12"/>
  </w:num>
  <w:num w:numId="19" w16cid:durableId="1939750232">
    <w:abstractNumId w:val="23"/>
  </w:num>
  <w:num w:numId="20" w16cid:durableId="263419538">
    <w:abstractNumId w:val="9"/>
  </w:num>
  <w:num w:numId="21" w16cid:durableId="137118645">
    <w:abstractNumId w:val="24"/>
  </w:num>
  <w:num w:numId="22" w16cid:durableId="951322967">
    <w:abstractNumId w:val="8"/>
  </w:num>
  <w:num w:numId="23" w16cid:durableId="1362364314">
    <w:abstractNumId w:val="25"/>
  </w:num>
  <w:num w:numId="24" w16cid:durableId="1542789477">
    <w:abstractNumId w:val="18"/>
  </w:num>
  <w:num w:numId="25" w16cid:durableId="719784241">
    <w:abstractNumId w:val="14"/>
  </w:num>
  <w:num w:numId="26" w16cid:durableId="1680691125">
    <w:abstractNumId w:val="16"/>
  </w:num>
  <w:num w:numId="27" w16cid:durableId="745080426">
    <w:abstractNumId w:val="17"/>
  </w:num>
  <w:num w:numId="28" w16cid:durableId="24717700">
    <w:abstractNumId w:val="29"/>
  </w:num>
  <w:num w:numId="29" w16cid:durableId="565459101">
    <w:abstractNumId w:val="22"/>
  </w:num>
  <w:num w:numId="30" w16cid:durableId="1007829272">
    <w:abstractNumId w:val="5"/>
  </w:num>
  <w:num w:numId="31" w16cid:durableId="550847182">
    <w:abstractNumId w:val="2"/>
  </w:num>
  <w:num w:numId="32" w16cid:durableId="1291596231">
    <w:abstractNumId w:val="1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7"/>
    <w:rsid w:val="00001BC6"/>
    <w:rsid w:val="00003A2C"/>
    <w:rsid w:val="00006613"/>
    <w:rsid w:val="00006C7C"/>
    <w:rsid w:val="00006E8E"/>
    <w:rsid w:val="00007EA2"/>
    <w:rsid w:val="00011085"/>
    <w:rsid w:val="0001627A"/>
    <w:rsid w:val="00017E2D"/>
    <w:rsid w:val="00020232"/>
    <w:rsid w:val="00027FB9"/>
    <w:rsid w:val="000312CD"/>
    <w:rsid w:val="00032274"/>
    <w:rsid w:val="00032BA8"/>
    <w:rsid w:val="00034714"/>
    <w:rsid w:val="0003503E"/>
    <w:rsid w:val="0003576D"/>
    <w:rsid w:val="00041183"/>
    <w:rsid w:val="00042ACF"/>
    <w:rsid w:val="000445DE"/>
    <w:rsid w:val="0004538A"/>
    <w:rsid w:val="00045A48"/>
    <w:rsid w:val="000516D9"/>
    <w:rsid w:val="00052EE1"/>
    <w:rsid w:val="000539D2"/>
    <w:rsid w:val="00054A1E"/>
    <w:rsid w:val="00056C8E"/>
    <w:rsid w:val="00060635"/>
    <w:rsid w:val="00061A7E"/>
    <w:rsid w:val="00062169"/>
    <w:rsid w:val="000625B0"/>
    <w:rsid w:val="00062C3B"/>
    <w:rsid w:val="00070637"/>
    <w:rsid w:val="0007076F"/>
    <w:rsid w:val="0007323A"/>
    <w:rsid w:val="000743DA"/>
    <w:rsid w:val="00076FDE"/>
    <w:rsid w:val="000809A5"/>
    <w:rsid w:val="00083832"/>
    <w:rsid w:val="00083FAF"/>
    <w:rsid w:val="00085328"/>
    <w:rsid w:val="00087641"/>
    <w:rsid w:val="0009004B"/>
    <w:rsid w:val="00090889"/>
    <w:rsid w:val="00090F3D"/>
    <w:rsid w:val="0009448F"/>
    <w:rsid w:val="000959EE"/>
    <w:rsid w:val="00096801"/>
    <w:rsid w:val="00097AA3"/>
    <w:rsid w:val="000A1D6C"/>
    <w:rsid w:val="000A3929"/>
    <w:rsid w:val="000A6E99"/>
    <w:rsid w:val="000B1D4F"/>
    <w:rsid w:val="000B2487"/>
    <w:rsid w:val="000B4124"/>
    <w:rsid w:val="000B4A50"/>
    <w:rsid w:val="000B6549"/>
    <w:rsid w:val="000B6D7F"/>
    <w:rsid w:val="000C0E55"/>
    <w:rsid w:val="000C1391"/>
    <w:rsid w:val="000C2EFE"/>
    <w:rsid w:val="000C34A4"/>
    <w:rsid w:val="000C474C"/>
    <w:rsid w:val="000C5661"/>
    <w:rsid w:val="000C7971"/>
    <w:rsid w:val="000D16A8"/>
    <w:rsid w:val="000D2CBD"/>
    <w:rsid w:val="000D4133"/>
    <w:rsid w:val="000D45AC"/>
    <w:rsid w:val="000D4ED0"/>
    <w:rsid w:val="000E22C4"/>
    <w:rsid w:val="000E2BA1"/>
    <w:rsid w:val="000E3DB5"/>
    <w:rsid w:val="000E7C6F"/>
    <w:rsid w:val="000F18A3"/>
    <w:rsid w:val="000F1D5F"/>
    <w:rsid w:val="000F2417"/>
    <w:rsid w:val="000F2590"/>
    <w:rsid w:val="000F2BAD"/>
    <w:rsid w:val="000F34BE"/>
    <w:rsid w:val="00103709"/>
    <w:rsid w:val="00104A5C"/>
    <w:rsid w:val="00105E45"/>
    <w:rsid w:val="00105F6B"/>
    <w:rsid w:val="001063B5"/>
    <w:rsid w:val="00111A7E"/>
    <w:rsid w:val="00112A3C"/>
    <w:rsid w:val="0012120B"/>
    <w:rsid w:val="0012126B"/>
    <w:rsid w:val="0012371A"/>
    <w:rsid w:val="001255B9"/>
    <w:rsid w:val="00126B9C"/>
    <w:rsid w:val="001308B3"/>
    <w:rsid w:val="00131578"/>
    <w:rsid w:val="00134D51"/>
    <w:rsid w:val="00136809"/>
    <w:rsid w:val="00137890"/>
    <w:rsid w:val="00142663"/>
    <w:rsid w:val="00143814"/>
    <w:rsid w:val="00146016"/>
    <w:rsid w:val="00150A48"/>
    <w:rsid w:val="00151E29"/>
    <w:rsid w:val="00154CFB"/>
    <w:rsid w:val="00160145"/>
    <w:rsid w:val="0016127A"/>
    <w:rsid w:val="001623FC"/>
    <w:rsid w:val="00162AD2"/>
    <w:rsid w:val="00163711"/>
    <w:rsid w:val="0016619D"/>
    <w:rsid w:val="00173822"/>
    <w:rsid w:val="00175E96"/>
    <w:rsid w:val="0018015F"/>
    <w:rsid w:val="00181BE5"/>
    <w:rsid w:val="00182074"/>
    <w:rsid w:val="0018451C"/>
    <w:rsid w:val="001858F6"/>
    <w:rsid w:val="001875CE"/>
    <w:rsid w:val="00191A89"/>
    <w:rsid w:val="00192876"/>
    <w:rsid w:val="00192FAE"/>
    <w:rsid w:val="0019386A"/>
    <w:rsid w:val="00193D4D"/>
    <w:rsid w:val="0019539D"/>
    <w:rsid w:val="00195CD4"/>
    <w:rsid w:val="00196087"/>
    <w:rsid w:val="001A0CC4"/>
    <w:rsid w:val="001A0F52"/>
    <w:rsid w:val="001A30B0"/>
    <w:rsid w:val="001A3FA3"/>
    <w:rsid w:val="001A4133"/>
    <w:rsid w:val="001A60F6"/>
    <w:rsid w:val="001B03D9"/>
    <w:rsid w:val="001B0ECE"/>
    <w:rsid w:val="001B105A"/>
    <w:rsid w:val="001B120C"/>
    <w:rsid w:val="001B1B01"/>
    <w:rsid w:val="001B78CC"/>
    <w:rsid w:val="001C3C0E"/>
    <w:rsid w:val="001C3DF4"/>
    <w:rsid w:val="001C3E1C"/>
    <w:rsid w:val="001C7183"/>
    <w:rsid w:val="001D031E"/>
    <w:rsid w:val="001D08C8"/>
    <w:rsid w:val="001D507E"/>
    <w:rsid w:val="001D660F"/>
    <w:rsid w:val="001E4221"/>
    <w:rsid w:val="001E4516"/>
    <w:rsid w:val="001E4F82"/>
    <w:rsid w:val="001E5A8A"/>
    <w:rsid w:val="001F0609"/>
    <w:rsid w:val="001F1F05"/>
    <w:rsid w:val="00201077"/>
    <w:rsid w:val="002030B1"/>
    <w:rsid w:val="00203396"/>
    <w:rsid w:val="00203ABF"/>
    <w:rsid w:val="00204355"/>
    <w:rsid w:val="00204746"/>
    <w:rsid w:val="0020681E"/>
    <w:rsid w:val="00207041"/>
    <w:rsid w:val="00210FC0"/>
    <w:rsid w:val="002121DE"/>
    <w:rsid w:val="0021331D"/>
    <w:rsid w:val="0021636E"/>
    <w:rsid w:val="002164B6"/>
    <w:rsid w:val="0021773D"/>
    <w:rsid w:val="00220824"/>
    <w:rsid w:val="00221A09"/>
    <w:rsid w:val="00223A77"/>
    <w:rsid w:val="00223A9D"/>
    <w:rsid w:val="002270DF"/>
    <w:rsid w:val="0023288A"/>
    <w:rsid w:val="00240441"/>
    <w:rsid w:val="00241039"/>
    <w:rsid w:val="00244FC5"/>
    <w:rsid w:val="00245269"/>
    <w:rsid w:val="002457BC"/>
    <w:rsid w:val="0024707B"/>
    <w:rsid w:val="00250ECC"/>
    <w:rsid w:val="00250FCB"/>
    <w:rsid w:val="00252140"/>
    <w:rsid w:val="00252F64"/>
    <w:rsid w:val="00253472"/>
    <w:rsid w:val="00254BC1"/>
    <w:rsid w:val="00255775"/>
    <w:rsid w:val="00262FB7"/>
    <w:rsid w:val="00263CF8"/>
    <w:rsid w:val="00264C04"/>
    <w:rsid w:val="002707EF"/>
    <w:rsid w:val="00270CD7"/>
    <w:rsid w:val="002710C2"/>
    <w:rsid w:val="0027134C"/>
    <w:rsid w:val="002724E4"/>
    <w:rsid w:val="00273C41"/>
    <w:rsid w:val="00273E8A"/>
    <w:rsid w:val="0027504B"/>
    <w:rsid w:val="0027518E"/>
    <w:rsid w:val="0027624F"/>
    <w:rsid w:val="002764A8"/>
    <w:rsid w:val="00276F93"/>
    <w:rsid w:val="00277DB1"/>
    <w:rsid w:val="00280F4D"/>
    <w:rsid w:val="00281295"/>
    <w:rsid w:val="002842C0"/>
    <w:rsid w:val="0028494B"/>
    <w:rsid w:val="00284A32"/>
    <w:rsid w:val="00284ABE"/>
    <w:rsid w:val="00285477"/>
    <w:rsid w:val="00291C21"/>
    <w:rsid w:val="00291DE9"/>
    <w:rsid w:val="00292118"/>
    <w:rsid w:val="002939CE"/>
    <w:rsid w:val="00295E2B"/>
    <w:rsid w:val="002A1FA9"/>
    <w:rsid w:val="002A2D78"/>
    <w:rsid w:val="002A3890"/>
    <w:rsid w:val="002A3DAE"/>
    <w:rsid w:val="002A5D59"/>
    <w:rsid w:val="002A711B"/>
    <w:rsid w:val="002A76EF"/>
    <w:rsid w:val="002B003E"/>
    <w:rsid w:val="002B2D49"/>
    <w:rsid w:val="002B569A"/>
    <w:rsid w:val="002C1303"/>
    <w:rsid w:val="002C36BD"/>
    <w:rsid w:val="002C50A3"/>
    <w:rsid w:val="002C5CB2"/>
    <w:rsid w:val="002C692E"/>
    <w:rsid w:val="002C71EC"/>
    <w:rsid w:val="002C7343"/>
    <w:rsid w:val="002D04F4"/>
    <w:rsid w:val="002D1DFE"/>
    <w:rsid w:val="002D3447"/>
    <w:rsid w:val="002D4025"/>
    <w:rsid w:val="002D43BB"/>
    <w:rsid w:val="002D4938"/>
    <w:rsid w:val="002D4D37"/>
    <w:rsid w:val="002D6286"/>
    <w:rsid w:val="002E122F"/>
    <w:rsid w:val="002E163E"/>
    <w:rsid w:val="002E4283"/>
    <w:rsid w:val="002E74DB"/>
    <w:rsid w:val="002E783C"/>
    <w:rsid w:val="002F16F6"/>
    <w:rsid w:val="002F4636"/>
    <w:rsid w:val="002F5A81"/>
    <w:rsid w:val="002F7555"/>
    <w:rsid w:val="0030035E"/>
    <w:rsid w:val="00300EB7"/>
    <w:rsid w:val="003019DD"/>
    <w:rsid w:val="00303135"/>
    <w:rsid w:val="00311C7B"/>
    <w:rsid w:val="0031227E"/>
    <w:rsid w:val="003123A8"/>
    <w:rsid w:val="00313681"/>
    <w:rsid w:val="00321529"/>
    <w:rsid w:val="0032172A"/>
    <w:rsid w:val="00323484"/>
    <w:rsid w:val="0032471E"/>
    <w:rsid w:val="00326CD1"/>
    <w:rsid w:val="00330F58"/>
    <w:rsid w:val="003315AF"/>
    <w:rsid w:val="0033186A"/>
    <w:rsid w:val="003331D8"/>
    <w:rsid w:val="00333EEE"/>
    <w:rsid w:val="00341854"/>
    <w:rsid w:val="00342383"/>
    <w:rsid w:val="00342778"/>
    <w:rsid w:val="00343659"/>
    <w:rsid w:val="0034398C"/>
    <w:rsid w:val="003458F6"/>
    <w:rsid w:val="00345EA2"/>
    <w:rsid w:val="00346366"/>
    <w:rsid w:val="00346ACA"/>
    <w:rsid w:val="00350A8C"/>
    <w:rsid w:val="00354CB0"/>
    <w:rsid w:val="003554B3"/>
    <w:rsid w:val="00355CF4"/>
    <w:rsid w:val="003603EE"/>
    <w:rsid w:val="003612B2"/>
    <w:rsid w:val="00364206"/>
    <w:rsid w:val="00364F7C"/>
    <w:rsid w:val="00372AAA"/>
    <w:rsid w:val="00375A89"/>
    <w:rsid w:val="003770C9"/>
    <w:rsid w:val="0037780A"/>
    <w:rsid w:val="00381EC1"/>
    <w:rsid w:val="003829E1"/>
    <w:rsid w:val="00383AF1"/>
    <w:rsid w:val="00383EC4"/>
    <w:rsid w:val="00384975"/>
    <w:rsid w:val="00390E58"/>
    <w:rsid w:val="00395656"/>
    <w:rsid w:val="00395689"/>
    <w:rsid w:val="003A1482"/>
    <w:rsid w:val="003A48C1"/>
    <w:rsid w:val="003A4FB5"/>
    <w:rsid w:val="003A71AF"/>
    <w:rsid w:val="003B0AC2"/>
    <w:rsid w:val="003B171A"/>
    <w:rsid w:val="003B35C6"/>
    <w:rsid w:val="003B4B17"/>
    <w:rsid w:val="003B53D6"/>
    <w:rsid w:val="003B597B"/>
    <w:rsid w:val="003B61A3"/>
    <w:rsid w:val="003C067A"/>
    <w:rsid w:val="003C25D7"/>
    <w:rsid w:val="003C2B9E"/>
    <w:rsid w:val="003C3BE8"/>
    <w:rsid w:val="003C4E6E"/>
    <w:rsid w:val="003D0BBE"/>
    <w:rsid w:val="003D1D22"/>
    <w:rsid w:val="003D468D"/>
    <w:rsid w:val="003D5117"/>
    <w:rsid w:val="003D7DD1"/>
    <w:rsid w:val="003E22F2"/>
    <w:rsid w:val="003E3202"/>
    <w:rsid w:val="003E5C0E"/>
    <w:rsid w:val="003F1CE2"/>
    <w:rsid w:val="003F5FC5"/>
    <w:rsid w:val="003F6C33"/>
    <w:rsid w:val="003F7E7A"/>
    <w:rsid w:val="004006E6"/>
    <w:rsid w:val="00401170"/>
    <w:rsid w:val="00401255"/>
    <w:rsid w:val="0040135E"/>
    <w:rsid w:val="00401F71"/>
    <w:rsid w:val="0040283A"/>
    <w:rsid w:val="0040300A"/>
    <w:rsid w:val="00403A3B"/>
    <w:rsid w:val="0041533E"/>
    <w:rsid w:val="00416B9A"/>
    <w:rsid w:val="0042471A"/>
    <w:rsid w:val="0043016F"/>
    <w:rsid w:val="004306B9"/>
    <w:rsid w:val="0043395B"/>
    <w:rsid w:val="00435404"/>
    <w:rsid w:val="00436560"/>
    <w:rsid w:val="004377B9"/>
    <w:rsid w:val="00437D3B"/>
    <w:rsid w:val="00441F34"/>
    <w:rsid w:val="004453A9"/>
    <w:rsid w:val="004455E7"/>
    <w:rsid w:val="00447588"/>
    <w:rsid w:val="004540E0"/>
    <w:rsid w:val="00454BD6"/>
    <w:rsid w:val="00456C1B"/>
    <w:rsid w:val="00460377"/>
    <w:rsid w:val="00460588"/>
    <w:rsid w:val="00460EFE"/>
    <w:rsid w:val="00460FF1"/>
    <w:rsid w:val="004663B1"/>
    <w:rsid w:val="0046736D"/>
    <w:rsid w:val="00467C2C"/>
    <w:rsid w:val="004707C0"/>
    <w:rsid w:val="00471CA7"/>
    <w:rsid w:val="00471E58"/>
    <w:rsid w:val="0047398C"/>
    <w:rsid w:val="00474454"/>
    <w:rsid w:val="0047482E"/>
    <w:rsid w:val="00474981"/>
    <w:rsid w:val="00475B24"/>
    <w:rsid w:val="004811F0"/>
    <w:rsid w:val="00481E17"/>
    <w:rsid w:val="004961E6"/>
    <w:rsid w:val="004970EA"/>
    <w:rsid w:val="004A0162"/>
    <w:rsid w:val="004A43E3"/>
    <w:rsid w:val="004A4413"/>
    <w:rsid w:val="004A4BFB"/>
    <w:rsid w:val="004A5561"/>
    <w:rsid w:val="004B0002"/>
    <w:rsid w:val="004B223C"/>
    <w:rsid w:val="004B2F2F"/>
    <w:rsid w:val="004B4785"/>
    <w:rsid w:val="004B4A66"/>
    <w:rsid w:val="004B4A93"/>
    <w:rsid w:val="004C2082"/>
    <w:rsid w:val="004C2222"/>
    <w:rsid w:val="004C22DE"/>
    <w:rsid w:val="004C2F7E"/>
    <w:rsid w:val="004C3A2B"/>
    <w:rsid w:val="004C443B"/>
    <w:rsid w:val="004C5164"/>
    <w:rsid w:val="004C77D1"/>
    <w:rsid w:val="004D179A"/>
    <w:rsid w:val="004D3814"/>
    <w:rsid w:val="004D39B9"/>
    <w:rsid w:val="004D48BA"/>
    <w:rsid w:val="004D4FE3"/>
    <w:rsid w:val="004D510F"/>
    <w:rsid w:val="004D7672"/>
    <w:rsid w:val="004E20D5"/>
    <w:rsid w:val="004E59A3"/>
    <w:rsid w:val="004E7BF6"/>
    <w:rsid w:val="004F06BD"/>
    <w:rsid w:val="004F082A"/>
    <w:rsid w:val="004F1B63"/>
    <w:rsid w:val="004F3FC7"/>
    <w:rsid w:val="004F410D"/>
    <w:rsid w:val="004F5958"/>
    <w:rsid w:val="004F7FD2"/>
    <w:rsid w:val="004F7FD3"/>
    <w:rsid w:val="00502382"/>
    <w:rsid w:val="00504257"/>
    <w:rsid w:val="00505BDE"/>
    <w:rsid w:val="00505F2B"/>
    <w:rsid w:val="00507703"/>
    <w:rsid w:val="00511D85"/>
    <w:rsid w:val="00512DFA"/>
    <w:rsid w:val="00515759"/>
    <w:rsid w:val="005213B5"/>
    <w:rsid w:val="00522B43"/>
    <w:rsid w:val="00523DEE"/>
    <w:rsid w:val="005248D8"/>
    <w:rsid w:val="00524FBB"/>
    <w:rsid w:val="00526A48"/>
    <w:rsid w:val="005277EC"/>
    <w:rsid w:val="00527BCD"/>
    <w:rsid w:val="00527CFF"/>
    <w:rsid w:val="00530287"/>
    <w:rsid w:val="00532DEF"/>
    <w:rsid w:val="00535689"/>
    <w:rsid w:val="00535E6A"/>
    <w:rsid w:val="0054175C"/>
    <w:rsid w:val="00541AA4"/>
    <w:rsid w:val="00547066"/>
    <w:rsid w:val="005511E4"/>
    <w:rsid w:val="005536E8"/>
    <w:rsid w:val="005540F9"/>
    <w:rsid w:val="00556862"/>
    <w:rsid w:val="00557666"/>
    <w:rsid w:val="00557D6C"/>
    <w:rsid w:val="00557DF4"/>
    <w:rsid w:val="00560ECB"/>
    <w:rsid w:val="005615B1"/>
    <w:rsid w:val="00561A23"/>
    <w:rsid w:val="005625CC"/>
    <w:rsid w:val="0056265E"/>
    <w:rsid w:val="00562FC9"/>
    <w:rsid w:val="00563BFB"/>
    <w:rsid w:val="00572646"/>
    <w:rsid w:val="00572C93"/>
    <w:rsid w:val="005743A6"/>
    <w:rsid w:val="00575820"/>
    <w:rsid w:val="00575B2A"/>
    <w:rsid w:val="005774F4"/>
    <w:rsid w:val="00580E9B"/>
    <w:rsid w:val="005843B7"/>
    <w:rsid w:val="00585066"/>
    <w:rsid w:val="005859CA"/>
    <w:rsid w:val="0059145B"/>
    <w:rsid w:val="005947A6"/>
    <w:rsid w:val="00595D66"/>
    <w:rsid w:val="00595F54"/>
    <w:rsid w:val="005968FD"/>
    <w:rsid w:val="005A3D8F"/>
    <w:rsid w:val="005A3D9D"/>
    <w:rsid w:val="005A63CD"/>
    <w:rsid w:val="005A6DB6"/>
    <w:rsid w:val="005B0D49"/>
    <w:rsid w:val="005B2D00"/>
    <w:rsid w:val="005B3F11"/>
    <w:rsid w:val="005B4807"/>
    <w:rsid w:val="005B6D79"/>
    <w:rsid w:val="005B7284"/>
    <w:rsid w:val="005B764A"/>
    <w:rsid w:val="005C1802"/>
    <w:rsid w:val="005C1B60"/>
    <w:rsid w:val="005C391B"/>
    <w:rsid w:val="005C7090"/>
    <w:rsid w:val="005D0375"/>
    <w:rsid w:val="005D1569"/>
    <w:rsid w:val="005D2A2E"/>
    <w:rsid w:val="005D392F"/>
    <w:rsid w:val="005D3A11"/>
    <w:rsid w:val="005D528A"/>
    <w:rsid w:val="005D6149"/>
    <w:rsid w:val="005D6186"/>
    <w:rsid w:val="005E10D9"/>
    <w:rsid w:val="005E2C0E"/>
    <w:rsid w:val="005E2FB9"/>
    <w:rsid w:val="005E333C"/>
    <w:rsid w:val="005E33B5"/>
    <w:rsid w:val="005E4021"/>
    <w:rsid w:val="005E7812"/>
    <w:rsid w:val="005E7E97"/>
    <w:rsid w:val="005F1972"/>
    <w:rsid w:val="005F1AE5"/>
    <w:rsid w:val="005F1C9F"/>
    <w:rsid w:val="005F42D0"/>
    <w:rsid w:val="005F5DE6"/>
    <w:rsid w:val="006010C8"/>
    <w:rsid w:val="00601F61"/>
    <w:rsid w:val="00602888"/>
    <w:rsid w:val="00607A00"/>
    <w:rsid w:val="00610DF3"/>
    <w:rsid w:val="0061198D"/>
    <w:rsid w:val="006134FE"/>
    <w:rsid w:val="0061351F"/>
    <w:rsid w:val="006150B4"/>
    <w:rsid w:val="00616C02"/>
    <w:rsid w:val="006173C6"/>
    <w:rsid w:val="00620348"/>
    <w:rsid w:val="00622734"/>
    <w:rsid w:val="00627D08"/>
    <w:rsid w:val="0063011A"/>
    <w:rsid w:val="00630F68"/>
    <w:rsid w:val="00631234"/>
    <w:rsid w:val="006315F0"/>
    <w:rsid w:val="006336BE"/>
    <w:rsid w:val="00636105"/>
    <w:rsid w:val="0063664D"/>
    <w:rsid w:val="00637CD3"/>
    <w:rsid w:val="00640389"/>
    <w:rsid w:val="006403D4"/>
    <w:rsid w:val="00640DFC"/>
    <w:rsid w:val="00641975"/>
    <w:rsid w:val="00641BC2"/>
    <w:rsid w:val="006457EF"/>
    <w:rsid w:val="00647531"/>
    <w:rsid w:val="00647A56"/>
    <w:rsid w:val="00651BFD"/>
    <w:rsid w:val="00653387"/>
    <w:rsid w:val="00653622"/>
    <w:rsid w:val="00654C01"/>
    <w:rsid w:val="006622A3"/>
    <w:rsid w:val="0066408D"/>
    <w:rsid w:val="006647B0"/>
    <w:rsid w:val="006653B7"/>
    <w:rsid w:val="00666AC9"/>
    <w:rsid w:val="00671716"/>
    <w:rsid w:val="00671C60"/>
    <w:rsid w:val="00671DCB"/>
    <w:rsid w:val="00673948"/>
    <w:rsid w:val="00675957"/>
    <w:rsid w:val="006767E8"/>
    <w:rsid w:val="00676DF2"/>
    <w:rsid w:val="00680DCD"/>
    <w:rsid w:val="00681A50"/>
    <w:rsid w:val="006828B8"/>
    <w:rsid w:val="00685597"/>
    <w:rsid w:val="0068559A"/>
    <w:rsid w:val="0068674F"/>
    <w:rsid w:val="00690059"/>
    <w:rsid w:val="00690D92"/>
    <w:rsid w:val="00691495"/>
    <w:rsid w:val="00692DCA"/>
    <w:rsid w:val="0069318E"/>
    <w:rsid w:val="00695C73"/>
    <w:rsid w:val="006965E7"/>
    <w:rsid w:val="0069662A"/>
    <w:rsid w:val="006A12E9"/>
    <w:rsid w:val="006A2B50"/>
    <w:rsid w:val="006A53F2"/>
    <w:rsid w:val="006A7335"/>
    <w:rsid w:val="006B000F"/>
    <w:rsid w:val="006B241D"/>
    <w:rsid w:val="006B5D42"/>
    <w:rsid w:val="006C0430"/>
    <w:rsid w:val="006C049D"/>
    <w:rsid w:val="006C0522"/>
    <w:rsid w:val="006C2178"/>
    <w:rsid w:val="006C27C1"/>
    <w:rsid w:val="006C7E0F"/>
    <w:rsid w:val="006D0842"/>
    <w:rsid w:val="006D294D"/>
    <w:rsid w:val="006D51D3"/>
    <w:rsid w:val="006D6574"/>
    <w:rsid w:val="006E0DF2"/>
    <w:rsid w:val="006E2695"/>
    <w:rsid w:val="006E348D"/>
    <w:rsid w:val="006E36D9"/>
    <w:rsid w:val="006E42C8"/>
    <w:rsid w:val="006F0E70"/>
    <w:rsid w:val="006F1A8A"/>
    <w:rsid w:val="006F5F64"/>
    <w:rsid w:val="006F6D6A"/>
    <w:rsid w:val="007009CB"/>
    <w:rsid w:val="0070271B"/>
    <w:rsid w:val="0070713A"/>
    <w:rsid w:val="007079FF"/>
    <w:rsid w:val="007124D1"/>
    <w:rsid w:val="00712EB7"/>
    <w:rsid w:val="0071432F"/>
    <w:rsid w:val="0071471B"/>
    <w:rsid w:val="00716AE3"/>
    <w:rsid w:val="007175DF"/>
    <w:rsid w:val="00722010"/>
    <w:rsid w:val="00727932"/>
    <w:rsid w:val="00730038"/>
    <w:rsid w:val="007307B7"/>
    <w:rsid w:val="00731274"/>
    <w:rsid w:val="00732E08"/>
    <w:rsid w:val="00733F02"/>
    <w:rsid w:val="00734D2A"/>
    <w:rsid w:val="00735FDD"/>
    <w:rsid w:val="00736389"/>
    <w:rsid w:val="007429C1"/>
    <w:rsid w:val="00742B76"/>
    <w:rsid w:val="00744DE9"/>
    <w:rsid w:val="00745920"/>
    <w:rsid w:val="00746639"/>
    <w:rsid w:val="00751458"/>
    <w:rsid w:val="00752C0C"/>
    <w:rsid w:val="0075328C"/>
    <w:rsid w:val="00755916"/>
    <w:rsid w:val="0075617D"/>
    <w:rsid w:val="007608D2"/>
    <w:rsid w:val="007615A2"/>
    <w:rsid w:val="00762A96"/>
    <w:rsid w:val="00767BEC"/>
    <w:rsid w:val="00770531"/>
    <w:rsid w:val="00771645"/>
    <w:rsid w:val="007726CE"/>
    <w:rsid w:val="00772C2D"/>
    <w:rsid w:val="0077318F"/>
    <w:rsid w:val="00774F35"/>
    <w:rsid w:val="00776B12"/>
    <w:rsid w:val="00782779"/>
    <w:rsid w:val="0078277C"/>
    <w:rsid w:val="007845AF"/>
    <w:rsid w:val="0078582B"/>
    <w:rsid w:val="007875E1"/>
    <w:rsid w:val="007879B4"/>
    <w:rsid w:val="00787D51"/>
    <w:rsid w:val="00790BBA"/>
    <w:rsid w:val="00791B9D"/>
    <w:rsid w:val="00792357"/>
    <w:rsid w:val="00794DC7"/>
    <w:rsid w:val="007A2865"/>
    <w:rsid w:val="007A31FD"/>
    <w:rsid w:val="007A4D78"/>
    <w:rsid w:val="007A66F0"/>
    <w:rsid w:val="007B1757"/>
    <w:rsid w:val="007B2976"/>
    <w:rsid w:val="007B46A7"/>
    <w:rsid w:val="007B6BF9"/>
    <w:rsid w:val="007C0354"/>
    <w:rsid w:val="007C5BD0"/>
    <w:rsid w:val="007C7F8D"/>
    <w:rsid w:val="007D2642"/>
    <w:rsid w:val="007D47A0"/>
    <w:rsid w:val="007D530B"/>
    <w:rsid w:val="007D5CBA"/>
    <w:rsid w:val="007D6431"/>
    <w:rsid w:val="007D644F"/>
    <w:rsid w:val="007E0A44"/>
    <w:rsid w:val="007E2771"/>
    <w:rsid w:val="007E3154"/>
    <w:rsid w:val="007E332D"/>
    <w:rsid w:val="007E5531"/>
    <w:rsid w:val="007F1C13"/>
    <w:rsid w:val="007F459D"/>
    <w:rsid w:val="007F7B62"/>
    <w:rsid w:val="008016DF"/>
    <w:rsid w:val="00804F0C"/>
    <w:rsid w:val="00807037"/>
    <w:rsid w:val="00810685"/>
    <w:rsid w:val="008106C1"/>
    <w:rsid w:val="00811451"/>
    <w:rsid w:val="00812D5B"/>
    <w:rsid w:val="00814058"/>
    <w:rsid w:val="0081612D"/>
    <w:rsid w:val="0081644A"/>
    <w:rsid w:val="008221B7"/>
    <w:rsid w:val="00824060"/>
    <w:rsid w:val="00824CC6"/>
    <w:rsid w:val="00825AF9"/>
    <w:rsid w:val="00825FAC"/>
    <w:rsid w:val="008275A5"/>
    <w:rsid w:val="0082776D"/>
    <w:rsid w:val="00827DFB"/>
    <w:rsid w:val="00827E44"/>
    <w:rsid w:val="00831185"/>
    <w:rsid w:val="0083134A"/>
    <w:rsid w:val="00833596"/>
    <w:rsid w:val="008371EE"/>
    <w:rsid w:val="00843B00"/>
    <w:rsid w:val="00843DF4"/>
    <w:rsid w:val="00844A70"/>
    <w:rsid w:val="008460C0"/>
    <w:rsid w:val="00851BA6"/>
    <w:rsid w:val="00854463"/>
    <w:rsid w:val="00855F1D"/>
    <w:rsid w:val="00857074"/>
    <w:rsid w:val="0086167B"/>
    <w:rsid w:val="008619B8"/>
    <w:rsid w:val="00864000"/>
    <w:rsid w:val="0086440C"/>
    <w:rsid w:val="00864CA6"/>
    <w:rsid w:val="00866159"/>
    <w:rsid w:val="00871E11"/>
    <w:rsid w:val="00872B51"/>
    <w:rsid w:val="00875BB4"/>
    <w:rsid w:val="00876FD5"/>
    <w:rsid w:val="008777E6"/>
    <w:rsid w:val="00881F2E"/>
    <w:rsid w:val="00882971"/>
    <w:rsid w:val="00885263"/>
    <w:rsid w:val="00892716"/>
    <w:rsid w:val="00892B4A"/>
    <w:rsid w:val="00892D2F"/>
    <w:rsid w:val="008939EC"/>
    <w:rsid w:val="008958B4"/>
    <w:rsid w:val="00895A5E"/>
    <w:rsid w:val="00895F04"/>
    <w:rsid w:val="00896094"/>
    <w:rsid w:val="008A019F"/>
    <w:rsid w:val="008A0785"/>
    <w:rsid w:val="008A2C1C"/>
    <w:rsid w:val="008A3484"/>
    <w:rsid w:val="008A375E"/>
    <w:rsid w:val="008A38DD"/>
    <w:rsid w:val="008A4EFE"/>
    <w:rsid w:val="008B2860"/>
    <w:rsid w:val="008B2E99"/>
    <w:rsid w:val="008B5E37"/>
    <w:rsid w:val="008B6549"/>
    <w:rsid w:val="008B6D3A"/>
    <w:rsid w:val="008B764F"/>
    <w:rsid w:val="008C182C"/>
    <w:rsid w:val="008C4271"/>
    <w:rsid w:val="008C676E"/>
    <w:rsid w:val="008C7D07"/>
    <w:rsid w:val="008C7D50"/>
    <w:rsid w:val="008D0031"/>
    <w:rsid w:val="008D023C"/>
    <w:rsid w:val="008D090D"/>
    <w:rsid w:val="008D1824"/>
    <w:rsid w:val="008D1F47"/>
    <w:rsid w:val="008D59F4"/>
    <w:rsid w:val="008D5F90"/>
    <w:rsid w:val="008D6235"/>
    <w:rsid w:val="008D64A4"/>
    <w:rsid w:val="008D6D65"/>
    <w:rsid w:val="008D7726"/>
    <w:rsid w:val="008D7D24"/>
    <w:rsid w:val="008E1C96"/>
    <w:rsid w:val="008E1FCF"/>
    <w:rsid w:val="008E219C"/>
    <w:rsid w:val="008E2427"/>
    <w:rsid w:val="008E2973"/>
    <w:rsid w:val="008E381D"/>
    <w:rsid w:val="008E4EA0"/>
    <w:rsid w:val="008E64A8"/>
    <w:rsid w:val="008E73D5"/>
    <w:rsid w:val="008F03E0"/>
    <w:rsid w:val="008F20DB"/>
    <w:rsid w:val="008F429E"/>
    <w:rsid w:val="008F538E"/>
    <w:rsid w:val="008F55CC"/>
    <w:rsid w:val="008F5EBD"/>
    <w:rsid w:val="0090244E"/>
    <w:rsid w:val="00903DC0"/>
    <w:rsid w:val="0090672E"/>
    <w:rsid w:val="00910064"/>
    <w:rsid w:val="009117FB"/>
    <w:rsid w:val="00913680"/>
    <w:rsid w:val="00916A5C"/>
    <w:rsid w:val="00917098"/>
    <w:rsid w:val="0092076A"/>
    <w:rsid w:val="0092151B"/>
    <w:rsid w:val="00922159"/>
    <w:rsid w:val="009230AC"/>
    <w:rsid w:val="0092416B"/>
    <w:rsid w:val="009243AB"/>
    <w:rsid w:val="00927E99"/>
    <w:rsid w:val="00930971"/>
    <w:rsid w:val="0093195F"/>
    <w:rsid w:val="00931D97"/>
    <w:rsid w:val="00932216"/>
    <w:rsid w:val="009338A0"/>
    <w:rsid w:val="00935375"/>
    <w:rsid w:val="00935F47"/>
    <w:rsid w:val="00936AB6"/>
    <w:rsid w:val="009374E9"/>
    <w:rsid w:val="00940245"/>
    <w:rsid w:val="009404E0"/>
    <w:rsid w:val="00940BB5"/>
    <w:rsid w:val="009415FD"/>
    <w:rsid w:val="00941F7C"/>
    <w:rsid w:val="009430E1"/>
    <w:rsid w:val="0094480F"/>
    <w:rsid w:val="00947BE3"/>
    <w:rsid w:val="00951259"/>
    <w:rsid w:val="009545AD"/>
    <w:rsid w:val="00955165"/>
    <w:rsid w:val="009564AA"/>
    <w:rsid w:val="009606EF"/>
    <w:rsid w:val="009607F0"/>
    <w:rsid w:val="00962744"/>
    <w:rsid w:val="00962E33"/>
    <w:rsid w:val="009645F1"/>
    <w:rsid w:val="0096613B"/>
    <w:rsid w:val="009707ED"/>
    <w:rsid w:val="00971EEC"/>
    <w:rsid w:val="00974121"/>
    <w:rsid w:val="0097674A"/>
    <w:rsid w:val="00976A92"/>
    <w:rsid w:val="009800F7"/>
    <w:rsid w:val="009813AD"/>
    <w:rsid w:val="00983568"/>
    <w:rsid w:val="00983847"/>
    <w:rsid w:val="0098494B"/>
    <w:rsid w:val="00984F8C"/>
    <w:rsid w:val="00986E1A"/>
    <w:rsid w:val="00991F48"/>
    <w:rsid w:val="0099392D"/>
    <w:rsid w:val="00994BCE"/>
    <w:rsid w:val="00996DFD"/>
    <w:rsid w:val="009973C7"/>
    <w:rsid w:val="009A0CCC"/>
    <w:rsid w:val="009A3B90"/>
    <w:rsid w:val="009A3C00"/>
    <w:rsid w:val="009A43C2"/>
    <w:rsid w:val="009A4FF7"/>
    <w:rsid w:val="009B017E"/>
    <w:rsid w:val="009B05B3"/>
    <w:rsid w:val="009B07F6"/>
    <w:rsid w:val="009B1648"/>
    <w:rsid w:val="009B26B2"/>
    <w:rsid w:val="009B6243"/>
    <w:rsid w:val="009B7B3B"/>
    <w:rsid w:val="009C3605"/>
    <w:rsid w:val="009C4362"/>
    <w:rsid w:val="009C50DB"/>
    <w:rsid w:val="009C5CD3"/>
    <w:rsid w:val="009C78CE"/>
    <w:rsid w:val="009D0802"/>
    <w:rsid w:val="009D2FBB"/>
    <w:rsid w:val="009D7BB9"/>
    <w:rsid w:val="009E0F8D"/>
    <w:rsid w:val="009E1A67"/>
    <w:rsid w:val="009E2150"/>
    <w:rsid w:val="009E2B7B"/>
    <w:rsid w:val="009E5970"/>
    <w:rsid w:val="009E7331"/>
    <w:rsid w:val="009F0B89"/>
    <w:rsid w:val="009F386C"/>
    <w:rsid w:val="009F42EC"/>
    <w:rsid w:val="009F50E2"/>
    <w:rsid w:val="009F61F7"/>
    <w:rsid w:val="009F67CA"/>
    <w:rsid w:val="009F75EC"/>
    <w:rsid w:val="00A02651"/>
    <w:rsid w:val="00A061FF"/>
    <w:rsid w:val="00A07070"/>
    <w:rsid w:val="00A1000B"/>
    <w:rsid w:val="00A10B7F"/>
    <w:rsid w:val="00A11991"/>
    <w:rsid w:val="00A12603"/>
    <w:rsid w:val="00A143CD"/>
    <w:rsid w:val="00A2027A"/>
    <w:rsid w:val="00A217C2"/>
    <w:rsid w:val="00A236BE"/>
    <w:rsid w:val="00A23F8D"/>
    <w:rsid w:val="00A24E45"/>
    <w:rsid w:val="00A24FB2"/>
    <w:rsid w:val="00A26405"/>
    <w:rsid w:val="00A27563"/>
    <w:rsid w:val="00A3262E"/>
    <w:rsid w:val="00A3293D"/>
    <w:rsid w:val="00A34911"/>
    <w:rsid w:val="00A37C9B"/>
    <w:rsid w:val="00A414A2"/>
    <w:rsid w:val="00A42BB7"/>
    <w:rsid w:val="00A447DF"/>
    <w:rsid w:val="00A45875"/>
    <w:rsid w:val="00A46EE6"/>
    <w:rsid w:val="00A473A5"/>
    <w:rsid w:val="00A52029"/>
    <w:rsid w:val="00A533CF"/>
    <w:rsid w:val="00A5371B"/>
    <w:rsid w:val="00A54220"/>
    <w:rsid w:val="00A54FA2"/>
    <w:rsid w:val="00A55238"/>
    <w:rsid w:val="00A55268"/>
    <w:rsid w:val="00A5597A"/>
    <w:rsid w:val="00A55FC3"/>
    <w:rsid w:val="00A56943"/>
    <w:rsid w:val="00A5794F"/>
    <w:rsid w:val="00A60567"/>
    <w:rsid w:val="00A60D82"/>
    <w:rsid w:val="00A61562"/>
    <w:rsid w:val="00A61780"/>
    <w:rsid w:val="00A632AE"/>
    <w:rsid w:val="00A63C60"/>
    <w:rsid w:val="00A6781F"/>
    <w:rsid w:val="00A705BF"/>
    <w:rsid w:val="00A7060F"/>
    <w:rsid w:val="00A7208D"/>
    <w:rsid w:val="00A7288A"/>
    <w:rsid w:val="00A72DD3"/>
    <w:rsid w:val="00A731F3"/>
    <w:rsid w:val="00A73BBA"/>
    <w:rsid w:val="00A73FA4"/>
    <w:rsid w:val="00A80347"/>
    <w:rsid w:val="00A80539"/>
    <w:rsid w:val="00A80F56"/>
    <w:rsid w:val="00A81056"/>
    <w:rsid w:val="00A827B4"/>
    <w:rsid w:val="00A84032"/>
    <w:rsid w:val="00A84D1A"/>
    <w:rsid w:val="00A87787"/>
    <w:rsid w:val="00A91147"/>
    <w:rsid w:val="00A91B90"/>
    <w:rsid w:val="00A92714"/>
    <w:rsid w:val="00A962CE"/>
    <w:rsid w:val="00A97A8A"/>
    <w:rsid w:val="00AA03A7"/>
    <w:rsid w:val="00AA0438"/>
    <w:rsid w:val="00AA1F25"/>
    <w:rsid w:val="00AA4844"/>
    <w:rsid w:val="00AA4BC0"/>
    <w:rsid w:val="00AA6193"/>
    <w:rsid w:val="00AB0195"/>
    <w:rsid w:val="00AB0B88"/>
    <w:rsid w:val="00AB183C"/>
    <w:rsid w:val="00AB484A"/>
    <w:rsid w:val="00AB4D41"/>
    <w:rsid w:val="00AB5269"/>
    <w:rsid w:val="00AC32DE"/>
    <w:rsid w:val="00AC3977"/>
    <w:rsid w:val="00AC579A"/>
    <w:rsid w:val="00AC597D"/>
    <w:rsid w:val="00AD1173"/>
    <w:rsid w:val="00AD3572"/>
    <w:rsid w:val="00AD39FE"/>
    <w:rsid w:val="00AD3DC8"/>
    <w:rsid w:val="00AD7AC4"/>
    <w:rsid w:val="00AE7241"/>
    <w:rsid w:val="00AF369B"/>
    <w:rsid w:val="00AF3C27"/>
    <w:rsid w:val="00AF3EEF"/>
    <w:rsid w:val="00AF4356"/>
    <w:rsid w:val="00AF74FB"/>
    <w:rsid w:val="00AF785A"/>
    <w:rsid w:val="00AF7D1F"/>
    <w:rsid w:val="00B00570"/>
    <w:rsid w:val="00B02CC0"/>
    <w:rsid w:val="00B02DEB"/>
    <w:rsid w:val="00B04693"/>
    <w:rsid w:val="00B05C56"/>
    <w:rsid w:val="00B07F9E"/>
    <w:rsid w:val="00B102A6"/>
    <w:rsid w:val="00B10F7F"/>
    <w:rsid w:val="00B116EA"/>
    <w:rsid w:val="00B12448"/>
    <w:rsid w:val="00B12B5F"/>
    <w:rsid w:val="00B13DD1"/>
    <w:rsid w:val="00B16A77"/>
    <w:rsid w:val="00B20610"/>
    <w:rsid w:val="00B24DEF"/>
    <w:rsid w:val="00B25FDB"/>
    <w:rsid w:val="00B33B1C"/>
    <w:rsid w:val="00B34948"/>
    <w:rsid w:val="00B37E65"/>
    <w:rsid w:val="00B40455"/>
    <w:rsid w:val="00B404C9"/>
    <w:rsid w:val="00B41A2D"/>
    <w:rsid w:val="00B4618F"/>
    <w:rsid w:val="00B47011"/>
    <w:rsid w:val="00B471DF"/>
    <w:rsid w:val="00B50816"/>
    <w:rsid w:val="00B531C4"/>
    <w:rsid w:val="00B53BE9"/>
    <w:rsid w:val="00B53CAB"/>
    <w:rsid w:val="00B53E3B"/>
    <w:rsid w:val="00B54318"/>
    <w:rsid w:val="00B607F5"/>
    <w:rsid w:val="00B63F79"/>
    <w:rsid w:val="00B64F12"/>
    <w:rsid w:val="00B66848"/>
    <w:rsid w:val="00B66A4E"/>
    <w:rsid w:val="00B67328"/>
    <w:rsid w:val="00B673EE"/>
    <w:rsid w:val="00B707D3"/>
    <w:rsid w:val="00B72FE0"/>
    <w:rsid w:val="00B76342"/>
    <w:rsid w:val="00B779B8"/>
    <w:rsid w:val="00B87790"/>
    <w:rsid w:val="00B9262B"/>
    <w:rsid w:val="00B94F0D"/>
    <w:rsid w:val="00B95B7D"/>
    <w:rsid w:val="00B96C37"/>
    <w:rsid w:val="00BB1AC2"/>
    <w:rsid w:val="00BB2DB3"/>
    <w:rsid w:val="00BB3B62"/>
    <w:rsid w:val="00BB4829"/>
    <w:rsid w:val="00BB5A93"/>
    <w:rsid w:val="00BB5EFB"/>
    <w:rsid w:val="00BC03AE"/>
    <w:rsid w:val="00BC379F"/>
    <w:rsid w:val="00BC3E33"/>
    <w:rsid w:val="00BC4C34"/>
    <w:rsid w:val="00BC516D"/>
    <w:rsid w:val="00BC601A"/>
    <w:rsid w:val="00BC7A55"/>
    <w:rsid w:val="00BC7AFB"/>
    <w:rsid w:val="00BC7CBE"/>
    <w:rsid w:val="00BD0576"/>
    <w:rsid w:val="00BD0B36"/>
    <w:rsid w:val="00BD16B7"/>
    <w:rsid w:val="00BD35EE"/>
    <w:rsid w:val="00BD3802"/>
    <w:rsid w:val="00BD38F3"/>
    <w:rsid w:val="00BD6FD2"/>
    <w:rsid w:val="00BE225C"/>
    <w:rsid w:val="00BE300C"/>
    <w:rsid w:val="00BE6CEA"/>
    <w:rsid w:val="00BE6ECF"/>
    <w:rsid w:val="00BF081F"/>
    <w:rsid w:val="00BF3F50"/>
    <w:rsid w:val="00BF4635"/>
    <w:rsid w:val="00BF4CD1"/>
    <w:rsid w:val="00BF5429"/>
    <w:rsid w:val="00C020A1"/>
    <w:rsid w:val="00C026F7"/>
    <w:rsid w:val="00C02E37"/>
    <w:rsid w:val="00C02F17"/>
    <w:rsid w:val="00C03FA5"/>
    <w:rsid w:val="00C07322"/>
    <w:rsid w:val="00C23086"/>
    <w:rsid w:val="00C23629"/>
    <w:rsid w:val="00C2430E"/>
    <w:rsid w:val="00C27248"/>
    <w:rsid w:val="00C30586"/>
    <w:rsid w:val="00C30848"/>
    <w:rsid w:val="00C31BE6"/>
    <w:rsid w:val="00C31D8C"/>
    <w:rsid w:val="00C32917"/>
    <w:rsid w:val="00C33015"/>
    <w:rsid w:val="00C332CB"/>
    <w:rsid w:val="00C34B9C"/>
    <w:rsid w:val="00C357CC"/>
    <w:rsid w:val="00C37EED"/>
    <w:rsid w:val="00C41795"/>
    <w:rsid w:val="00C41F96"/>
    <w:rsid w:val="00C43940"/>
    <w:rsid w:val="00C44440"/>
    <w:rsid w:val="00C46B82"/>
    <w:rsid w:val="00C512D3"/>
    <w:rsid w:val="00C52D51"/>
    <w:rsid w:val="00C54505"/>
    <w:rsid w:val="00C5470B"/>
    <w:rsid w:val="00C547FB"/>
    <w:rsid w:val="00C578B6"/>
    <w:rsid w:val="00C6004D"/>
    <w:rsid w:val="00C61FF6"/>
    <w:rsid w:val="00C622BE"/>
    <w:rsid w:val="00C624D0"/>
    <w:rsid w:val="00C6257F"/>
    <w:rsid w:val="00C635B0"/>
    <w:rsid w:val="00C667E9"/>
    <w:rsid w:val="00C70AA0"/>
    <w:rsid w:val="00C70BBB"/>
    <w:rsid w:val="00C74FB4"/>
    <w:rsid w:val="00C7500E"/>
    <w:rsid w:val="00C774D8"/>
    <w:rsid w:val="00C77B7A"/>
    <w:rsid w:val="00C84889"/>
    <w:rsid w:val="00C84B32"/>
    <w:rsid w:val="00C85245"/>
    <w:rsid w:val="00C86295"/>
    <w:rsid w:val="00C869DC"/>
    <w:rsid w:val="00C86D29"/>
    <w:rsid w:val="00C87AD1"/>
    <w:rsid w:val="00C926F3"/>
    <w:rsid w:val="00C95611"/>
    <w:rsid w:val="00C95F96"/>
    <w:rsid w:val="00C96353"/>
    <w:rsid w:val="00C96F14"/>
    <w:rsid w:val="00C96F3F"/>
    <w:rsid w:val="00C96FAC"/>
    <w:rsid w:val="00C979AE"/>
    <w:rsid w:val="00C97F87"/>
    <w:rsid w:val="00CA0FAB"/>
    <w:rsid w:val="00CA26CB"/>
    <w:rsid w:val="00CA593F"/>
    <w:rsid w:val="00CA5CF6"/>
    <w:rsid w:val="00CB1463"/>
    <w:rsid w:val="00CB2C8E"/>
    <w:rsid w:val="00CB7452"/>
    <w:rsid w:val="00CB7FF3"/>
    <w:rsid w:val="00CC22D6"/>
    <w:rsid w:val="00CC4911"/>
    <w:rsid w:val="00CC5673"/>
    <w:rsid w:val="00CC5A0C"/>
    <w:rsid w:val="00CC6489"/>
    <w:rsid w:val="00CD274E"/>
    <w:rsid w:val="00CD31A3"/>
    <w:rsid w:val="00CD7024"/>
    <w:rsid w:val="00CE242B"/>
    <w:rsid w:val="00CE5396"/>
    <w:rsid w:val="00CE6FEA"/>
    <w:rsid w:val="00CF1D70"/>
    <w:rsid w:val="00CF3BCA"/>
    <w:rsid w:val="00CF4CC9"/>
    <w:rsid w:val="00CF764D"/>
    <w:rsid w:val="00D00509"/>
    <w:rsid w:val="00D0458D"/>
    <w:rsid w:val="00D04AFA"/>
    <w:rsid w:val="00D04DEB"/>
    <w:rsid w:val="00D04F52"/>
    <w:rsid w:val="00D05883"/>
    <w:rsid w:val="00D058C4"/>
    <w:rsid w:val="00D0652D"/>
    <w:rsid w:val="00D06711"/>
    <w:rsid w:val="00D07168"/>
    <w:rsid w:val="00D11554"/>
    <w:rsid w:val="00D11F6C"/>
    <w:rsid w:val="00D12467"/>
    <w:rsid w:val="00D16665"/>
    <w:rsid w:val="00D16A52"/>
    <w:rsid w:val="00D17325"/>
    <w:rsid w:val="00D17FC4"/>
    <w:rsid w:val="00D20AEB"/>
    <w:rsid w:val="00D2159F"/>
    <w:rsid w:val="00D253FE"/>
    <w:rsid w:val="00D25D6B"/>
    <w:rsid w:val="00D2653C"/>
    <w:rsid w:val="00D30110"/>
    <w:rsid w:val="00D303CA"/>
    <w:rsid w:val="00D30B06"/>
    <w:rsid w:val="00D3106D"/>
    <w:rsid w:val="00D3249D"/>
    <w:rsid w:val="00D334F8"/>
    <w:rsid w:val="00D3572B"/>
    <w:rsid w:val="00D36083"/>
    <w:rsid w:val="00D36DFC"/>
    <w:rsid w:val="00D36E0A"/>
    <w:rsid w:val="00D36E23"/>
    <w:rsid w:val="00D3749A"/>
    <w:rsid w:val="00D413D7"/>
    <w:rsid w:val="00D44780"/>
    <w:rsid w:val="00D50266"/>
    <w:rsid w:val="00D5264A"/>
    <w:rsid w:val="00D54967"/>
    <w:rsid w:val="00D5560C"/>
    <w:rsid w:val="00D55892"/>
    <w:rsid w:val="00D57E56"/>
    <w:rsid w:val="00D61556"/>
    <w:rsid w:val="00D61A4A"/>
    <w:rsid w:val="00D64A8F"/>
    <w:rsid w:val="00D65295"/>
    <w:rsid w:val="00D65711"/>
    <w:rsid w:val="00D665DE"/>
    <w:rsid w:val="00D677E5"/>
    <w:rsid w:val="00D72CAD"/>
    <w:rsid w:val="00D76B3A"/>
    <w:rsid w:val="00D7735A"/>
    <w:rsid w:val="00D773FE"/>
    <w:rsid w:val="00D816AA"/>
    <w:rsid w:val="00D82CE4"/>
    <w:rsid w:val="00D83406"/>
    <w:rsid w:val="00D83896"/>
    <w:rsid w:val="00D83BB2"/>
    <w:rsid w:val="00D83EB9"/>
    <w:rsid w:val="00D84FF3"/>
    <w:rsid w:val="00D85ECA"/>
    <w:rsid w:val="00D86175"/>
    <w:rsid w:val="00D86467"/>
    <w:rsid w:val="00D93805"/>
    <w:rsid w:val="00D950F5"/>
    <w:rsid w:val="00D95F6C"/>
    <w:rsid w:val="00D97E68"/>
    <w:rsid w:val="00DA3EE9"/>
    <w:rsid w:val="00DA4E02"/>
    <w:rsid w:val="00DA5613"/>
    <w:rsid w:val="00DA7195"/>
    <w:rsid w:val="00DB09F6"/>
    <w:rsid w:val="00DB1F5A"/>
    <w:rsid w:val="00DB2407"/>
    <w:rsid w:val="00DB453A"/>
    <w:rsid w:val="00DB5211"/>
    <w:rsid w:val="00DB5806"/>
    <w:rsid w:val="00DB66A8"/>
    <w:rsid w:val="00DB6FCC"/>
    <w:rsid w:val="00DC1EB5"/>
    <w:rsid w:val="00DC212F"/>
    <w:rsid w:val="00DC2E29"/>
    <w:rsid w:val="00DC3E10"/>
    <w:rsid w:val="00DC6A3C"/>
    <w:rsid w:val="00DD08FF"/>
    <w:rsid w:val="00DD0E89"/>
    <w:rsid w:val="00DD1294"/>
    <w:rsid w:val="00DD41AE"/>
    <w:rsid w:val="00DD44D9"/>
    <w:rsid w:val="00DD485A"/>
    <w:rsid w:val="00DD5404"/>
    <w:rsid w:val="00DD54E2"/>
    <w:rsid w:val="00DD7702"/>
    <w:rsid w:val="00DD7FC8"/>
    <w:rsid w:val="00DE00BF"/>
    <w:rsid w:val="00DE025E"/>
    <w:rsid w:val="00DE0A2D"/>
    <w:rsid w:val="00DE0A46"/>
    <w:rsid w:val="00DE0FE5"/>
    <w:rsid w:val="00DE1013"/>
    <w:rsid w:val="00DE14E5"/>
    <w:rsid w:val="00DE3290"/>
    <w:rsid w:val="00DE3E7A"/>
    <w:rsid w:val="00DE48D8"/>
    <w:rsid w:val="00DE5191"/>
    <w:rsid w:val="00DE7E3D"/>
    <w:rsid w:val="00DF1678"/>
    <w:rsid w:val="00DF43C3"/>
    <w:rsid w:val="00DF5018"/>
    <w:rsid w:val="00DF68B0"/>
    <w:rsid w:val="00DF7F72"/>
    <w:rsid w:val="00E00720"/>
    <w:rsid w:val="00E015C4"/>
    <w:rsid w:val="00E0434A"/>
    <w:rsid w:val="00E0517A"/>
    <w:rsid w:val="00E072DE"/>
    <w:rsid w:val="00E110ED"/>
    <w:rsid w:val="00E11CBD"/>
    <w:rsid w:val="00E128A7"/>
    <w:rsid w:val="00E15567"/>
    <w:rsid w:val="00E15C01"/>
    <w:rsid w:val="00E16424"/>
    <w:rsid w:val="00E20935"/>
    <w:rsid w:val="00E23131"/>
    <w:rsid w:val="00E23447"/>
    <w:rsid w:val="00E24DCE"/>
    <w:rsid w:val="00E2620F"/>
    <w:rsid w:val="00E26DF5"/>
    <w:rsid w:val="00E30F42"/>
    <w:rsid w:val="00E31B2E"/>
    <w:rsid w:val="00E32D20"/>
    <w:rsid w:val="00E330F4"/>
    <w:rsid w:val="00E33E17"/>
    <w:rsid w:val="00E3427A"/>
    <w:rsid w:val="00E343C6"/>
    <w:rsid w:val="00E34B5D"/>
    <w:rsid w:val="00E37EB5"/>
    <w:rsid w:val="00E40953"/>
    <w:rsid w:val="00E434AC"/>
    <w:rsid w:val="00E45503"/>
    <w:rsid w:val="00E46F84"/>
    <w:rsid w:val="00E4735B"/>
    <w:rsid w:val="00E50155"/>
    <w:rsid w:val="00E50831"/>
    <w:rsid w:val="00E5332B"/>
    <w:rsid w:val="00E534A0"/>
    <w:rsid w:val="00E53686"/>
    <w:rsid w:val="00E56F50"/>
    <w:rsid w:val="00E57756"/>
    <w:rsid w:val="00E578F0"/>
    <w:rsid w:val="00E579E2"/>
    <w:rsid w:val="00E57C55"/>
    <w:rsid w:val="00E620FE"/>
    <w:rsid w:val="00E62295"/>
    <w:rsid w:val="00E62C9E"/>
    <w:rsid w:val="00E62E41"/>
    <w:rsid w:val="00E67944"/>
    <w:rsid w:val="00E67C12"/>
    <w:rsid w:val="00E708A1"/>
    <w:rsid w:val="00E70FFC"/>
    <w:rsid w:val="00E757AD"/>
    <w:rsid w:val="00E811A5"/>
    <w:rsid w:val="00E82083"/>
    <w:rsid w:val="00E83899"/>
    <w:rsid w:val="00E8390A"/>
    <w:rsid w:val="00E843C6"/>
    <w:rsid w:val="00E846A2"/>
    <w:rsid w:val="00E87454"/>
    <w:rsid w:val="00E906CD"/>
    <w:rsid w:val="00E9130D"/>
    <w:rsid w:val="00E92BE4"/>
    <w:rsid w:val="00E9614D"/>
    <w:rsid w:val="00E967F9"/>
    <w:rsid w:val="00EA3F4F"/>
    <w:rsid w:val="00EA436A"/>
    <w:rsid w:val="00EA4DFD"/>
    <w:rsid w:val="00EA5AC4"/>
    <w:rsid w:val="00EA6C99"/>
    <w:rsid w:val="00EA6CFD"/>
    <w:rsid w:val="00EA7F3A"/>
    <w:rsid w:val="00EB1D3A"/>
    <w:rsid w:val="00EB2467"/>
    <w:rsid w:val="00EB2822"/>
    <w:rsid w:val="00EB3A3E"/>
    <w:rsid w:val="00EB3B5F"/>
    <w:rsid w:val="00EB4901"/>
    <w:rsid w:val="00EB58DF"/>
    <w:rsid w:val="00EB5C7E"/>
    <w:rsid w:val="00EB6729"/>
    <w:rsid w:val="00EB77B9"/>
    <w:rsid w:val="00EB7BBC"/>
    <w:rsid w:val="00EB7BC0"/>
    <w:rsid w:val="00EB7D4D"/>
    <w:rsid w:val="00EC06D6"/>
    <w:rsid w:val="00EC5D3B"/>
    <w:rsid w:val="00EC5DB6"/>
    <w:rsid w:val="00EC72A5"/>
    <w:rsid w:val="00EC7904"/>
    <w:rsid w:val="00ED07A0"/>
    <w:rsid w:val="00ED0A2A"/>
    <w:rsid w:val="00ED1F94"/>
    <w:rsid w:val="00ED4875"/>
    <w:rsid w:val="00ED4CFB"/>
    <w:rsid w:val="00ED59DE"/>
    <w:rsid w:val="00ED64E0"/>
    <w:rsid w:val="00ED6984"/>
    <w:rsid w:val="00ED6ED9"/>
    <w:rsid w:val="00ED79FF"/>
    <w:rsid w:val="00EE1385"/>
    <w:rsid w:val="00EE1850"/>
    <w:rsid w:val="00EE5EBB"/>
    <w:rsid w:val="00F022DD"/>
    <w:rsid w:val="00F02439"/>
    <w:rsid w:val="00F04724"/>
    <w:rsid w:val="00F05D96"/>
    <w:rsid w:val="00F06226"/>
    <w:rsid w:val="00F06D26"/>
    <w:rsid w:val="00F100A8"/>
    <w:rsid w:val="00F11296"/>
    <w:rsid w:val="00F1176A"/>
    <w:rsid w:val="00F11811"/>
    <w:rsid w:val="00F14E81"/>
    <w:rsid w:val="00F153F2"/>
    <w:rsid w:val="00F15C21"/>
    <w:rsid w:val="00F16980"/>
    <w:rsid w:val="00F25569"/>
    <w:rsid w:val="00F260F4"/>
    <w:rsid w:val="00F3176F"/>
    <w:rsid w:val="00F31B71"/>
    <w:rsid w:val="00F32AC6"/>
    <w:rsid w:val="00F3730B"/>
    <w:rsid w:val="00F406A1"/>
    <w:rsid w:val="00F4075C"/>
    <w:rsid w:val="00F466B2"/>
    <w:rsid w:val="00F46EB3"/>
    <w:rsid w:val="00F47530"/>
    <w:rsid w:val="00F50614"/>
    <w:rsid w:val="00F517A9"/>
    <w:rsid w:val="00F5373D"/>
    <w:rsid w:val="00F55CDD"/>
    <w:rsid w:val="00F5611B"/>
    <w:rsid w:val="00F65297"/>
    <w:rsid w:val="00F655A7"/>
    <w:rsid w:val="00F67427"/>
    <w:rsid w:val="00F67675"/>
    <w:rsid w:val="00F67A49"/>
    <w:rsid w:val="00F702C2"/>
    <w:rsid w:val="00F71C67"/>
    <w:rsid w:val="00F72DBC"/>
    <w:rsid w:val="00F74D57"/>
    <w:rsid w:val="00F74F50"/>
    <w:rsid w:val="00F76C5F"/>
    <w:rsid w:val="00F7761D"/>
    <w:rsid w:val="00F77B79"/>
    <w:rsid w:val="00F81803"/>
    <w:rsid w:val="00F82B47"/>
    <w:rsid w:val="00F8563A"/>
    <w:rsid w:val="00F8650E"/>
    <w:rsid w:val="00F92A4F"/>
    <w:rsid w:val="00F92CC4"/>
    <w:rsid w:val="00F937BE"/>
    <w:rsid w:val="00F94FAE"/>
    <w:rsid w:val="00F9593B"/>
    <w:rsid w:val="00F97406"/>
    <w:rsid w:val="00F97C55"/>
    <w:rsid w:val="00FA18F5"/>
    <w:rsid w:val="00FA240B"/>
    <w:rsid w:val="00FA38DE"/>
    <w:rsid w:val="00FA3DD1"/>
    <w:rsid w:val="00FB2514"/>
    <w:rsid w:val="00FB339B"/>
    <w:rsid w:val="00FB57C6"/>
    <w:rsid w:val="00FB7BC8"/>
    <w:rsid w:val="00FC0C29"/>
    <w:rsid w:val="00FC1040"/>
    <w:rsid w:val="00FC1716"/>
    <w:rsid w:val="00FC2C5A"/>
    <w:rsid w:val="00FC3320"/>
    <w:rsid w:val="00FC3D7E"/>
    <w:rsid w:val="00FC6E55"/>
    <w:rsid w:val="00FD5CF1"/>
    <w:rsid w:val="00FD7358"/>
    <w:rsid w:val="00FD759B"/>
    <w:rsid w:val="00FD77AA"/>
    <w:rsid w:val="00FE0030"/>
    <w:rsid w:val="00FE07B2"/>
    <w:rsid w:val="00FE11A3"/>
    <w:rsid w:val="00FE234F"/>
    <w:rsid w:val="00FE4079"/>
    <w:rsid w:val="00FE5052"/>
    <w:rsid w:val="00FE6424"/>
    <w:rsid w:val="00FE64FE"/>
    <w:rsid w:val="00FE73C8"/>
    <w:rsid w:val="00FF1CDA"/>
    <w:rsid w:val="00FF2464"/>
    <w:rsid w:val="00FF354B"/>
    <w:rsid w:val="00FF361F"/>
    <w:rsid w:val="00FF44B8"/>
    <w:rsid w:val="00FF5418"/>
    <w:rsid w:val="00FF57B7"/>
    <w:rsid w:val="00FF5AF9"/>
    <w:rsid w:val="00FF5CAE"/>
    <w:rsid w:val="00FF68F4"/>
    <w:rsid w:val="01BC5DA6"/>
    <w:rsid w:val="030D0FFA"/>
    <w:rsid w:val="0408BF78"/>
    <w:rsid w:val="057958BF"/>
    <w:rsid w:val="05A168AB"/>
    <w:rsid w:val="05A55A22"/>
    <w:rsid w:val="06C48700"/>
    <w:rsid w:val="07ACC505"/>
    <w:rsid w:val="07E47D2C"/>
    <w:rsid w:val="08416D88"/>
    <w:rsid w:val="0A9E40E3"/>
    <w:rsid w:val="0AD68F87"/>
    <w:rsid w:val="0C0BB201"/>
    <w:rsid w:val="0D2ED056"/>
    <w:rsid w:val="0D641F0A"/>
    <w:rsid w:val="0EC08D64"/>
    <w:rsid w:val="0EE40582"/>
    <w:rsid w:val="0F55EF5B"/>
    <w:rsid w:val="1060EC0A"/>
    <w:rsid w:val="11D617DD"/>
    <w:rsid w:val="1332A92E"/>
    <w:rsid w:val="134B6BE9"/>
    <w:rsid w:val="140CDF1D"/>
    <w:rsid w:val="14D40935"/>
    <w:rsid w:val="15251A94"/>
    <w:rsid w:val="160CC21C"/>
    <w:rsid w:val="164838E9"/>
    <w:rsid w:val="1661F7C3"/>
    <w:rsid w:val="16A2011C"/>
    <w:rsid w:val="16E32ECD"/>
    <w:rsid w:val="1728EF0A"/>
    <w:rsid w:val="18855822"/>
    <w:rsid w:val="193A4B44"/>
    <w:rsid w:val="19D5AB11"/>
    <w:rsid w:val="1BAF180C"/>
    <w:rsid w:val="1D84FD79"/>
    <w:rsid w:val="1D89B83E"/>
    <w:rsid w:val="1DE2B723"/>
    <w:rsid w:val="20463A89"/>
    <w:rsid w:val="219A2E29"/>
    <w:rsid w:val="21DC2528"/>
    <w:rsid w:val="221C6152"/>
    <w:rsid w:val="23505A1E"/>
    <w:rsid w:val="237993B8"/>
    <w:rsid w:val="23F3100D"/>
    <w:rsid w:val="2458846C"/>
    <w:rsid w:val="25BED78F"/>
    <w:rsid w:val="274A96C7"/>
    <w:rsid w:val="28008608"/>
    <w:rsid w:val="280CFB82"/>
    <w:rsid w:val="2839C633"/>
    <w:rsid w:val="284480D8"/>
    <w:rsid w:val="28F37EB2"/>
    <w:rsid w:val="293875A1"/>
    <w:rsid w:val="29B9ACAB"/>
    <w:rsid w:val="2A2B9684"/>
    <w:rsid w:val="2B17074A"/>
    <w:rsid w:val="2CD4F34A"/>
    <w:rsid w:val="2D253B5B"/>
    <w:rsid w:val="2E28A58E"/>
    <w:rsid w:val="307CF4E6"/>
    <w:rsid w:val="30CE2E7E"/>
    <w:rsid w:val="3147DDA4"/>
    <w:rsid w:val="316A7160"/>
    <w:rsid w:val="31B8D5F6"/>
    <w:rsid w:val="32A80562"/>
    <w:rsid w:val="32F91C03"/>
    <w:rsid w:val="34C6AAFC"/>
    <w:rsid w:val="3555539F"/>
    <w:rsid w:val="35C7153F"/>
    <w:rsid w:val="36C1FB6F"/>
    <w:rsid w:val="38261F3C"/>
    <w:rsid w:val="388C2A18"/>
    <w:rsid w:val="3ADFB022"/>
    <w:rsid w:val="3B8629F9"/>
    <w:rsid w:val="3BD6A4DB"/>
    <w:rsid w:val="3D134F39"/>
    <w:rsid w:val="41080279"/>
    <w:rsid w:val="42708601"/>
    <w:rsid w:val="42757397"/>
    <w:rsid w:val="429001FC"/>
    <w:rsid w:val="42E2A2AB"/>
    <w:rsid w:val="43B5E733"/>
    <w:rsid w:val="4406A301"/>
    <w:rsid w:val="464E315B"/>
    <w:rsid w:val="47280F9C"/>
    <w:rsid w:val="47452614"/>
    <w:rsid w:val="4776150D"/>
    <w:rsid w:val="486089B4"/>
    <w:rsid w:val="486CFF2E"/>
    <w:rsid w:val="48A48484"/>
    <w:rsid w:val="49B13C08"/>
    <w:rsid w:val="49BCBFFB"/>
    <w:rsid w:val="4AACEB86"/>
    <w:rsid w:val="4B0F0B28"/>
    <w:rsid w:val="4B9696DF"/>
    <w:rsid w:val="4C4594B9"/>
    <w:rsid w:val="4CAA3FCA"/>
    <w:rsid w:val="4D68B30E"/>
    <w:rsid w:val="4DC2A37A"/>
    <w:rsid w:val="4DE3F4D0"/>
    <w:rsid w:val="4E40B79D"/>
    <w:rsid w:val="4F0321AE"/>
    <w:rsid w:val="4F808F7A"/>
    <w:rsid w:val="4FA40CDA"/>
    <w:rsid w:val="4FDC87FE"/>
    <w:rsid w:val="5016014B"/>
    <w:rsid w:val="5026444A"/>
    <w:rsid w:val="503F02BE"/>
    <w:rsid w:val="50E96E0C"/>
    <w:rsid w:val="50FE3F50"/>
    <w:rsid w:val="5143363F"/>
    <w:rsid w:val="51BCB294"/>
    <w:rsid w:val="5218D9A2"/>
    <w:rsid w:val="540DE000"/>
    <w:rsid w:val="550AEBFD"/>
    <w:rsid w:val="55482837"/>
    <w:rsid w:val="55FA1B69"/>
    <w:rsid w:val="56CD92C2"/>
    <w:rsid w:val="57051818"/>
    <w:rsid w:val="573E8B14"/>
    <w:rsid w:val="57E504EB"/>
    <w:rsid w:val="5923E5EB"/>
    <w:rsid w:val="5955D54A"/>
    <w:rsid w:val="595D58E7"/>
    <w:rsid w:val="5965DCEA"/>
    <w:rsid w:val="59D6D53C"/>
    <w:rsid w:val="5A309D6F"/>
    <w:rsid w:val="5B783543"/>
    <w:rsid w:val="5BC946A2"/>
    <w:rsid w:val="5D882429"/>
    <w:rsid w:val="5DD5089E"/>
    <w:rsid w:val="5E04A06E"/>
    <w:rsid w:val="5F28BAE2"/>
    <w:rsid w:val="60A66AB8"/>
    <w:rsid w:val="60B6A970"/>
    <w:rsid w:val="6253441A"/>
    <w:rsid w:val="6387423C"/>
    <w:rsid w:val="645AAEFD"/>
    <w:rsid w:val="64D45E23"/>
    <w:rsid w:val="658292AF"/>
    <w:rsid w:val="65C29C08"/>
    <w:rsid w:val="65C7899E"/>
    <w:rsid w:val="660792F7"/>
    <w:rsid w:val="674C2ADB"/>
    <w:rsid w:val="67642448"/>
    <w:rsid w:val="6784797F"/>
    <w:rsid w:val="683768D0"/>
    <w:rsid w:val="68805136"/>
    <w:rsid w:val="69A04762"/>
    <w:rsid w:val="6AFCB07A"/>
    <w:rsid w:val="6B6DDFE4"/>
    <w:rsid w:val="6D2BBD05"/>
    <w:rsid w:val="6EC920FD"/>
    <w:rsid w:val="6F6BA95D"/>
    <w:rsid w:val="6FE15C74"/>
    <w:rsid w:val="6FF955E1"/>
    <w:rsid w:val="70E3FD59"/>
    <w:rsid w:val="70F8CE9D"/>
    <w:rsid w:val="72EB683C"/>
    <w:rsid w:val="73791F58"/>
    <w:rsid w:val="75064498"/>
    <w:rsid w:val="756AEFA9"/>
    <w:rsid w:val="76871C97"/>
    <w:rsid w:val="772120F4"/>
    <w:rsid w:val="776AD2A8"/>
    <w:rsid w:val="77AB0ED2"/>
    <w:rsid w:val="78466E9F"/>
    <w:rsid w:val="793FEEC7"/>
    <w:rsid w:val="79792EF2"/>
    <w:rsid w:val="7A90A11B"/>
    <w:rsid w:val="7AC55952"/>
    <w:rsid w:val="7BF58E36"/>
    <w:rsid w:val="7C76F811"/>
    <w:rsid w:val="7D3F602B"/>
    <w:rsid w:val="7E145C09"/>
    <w:rsid w:val="7E64A41A"/>
    <w:rsid w:val="7F3843AC"/>
    <w:rsid w:val="7F680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42B14"/>
  <w15:chartTrackingRefBased/>
  <w15:docId w15:val="{418F6792-7F85-439D-9A27-7645CDC8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1B7"/>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2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1B7"/>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8221B7"/>
    <w:pPr>
      <w:ind w:left="720"/>
      <w:contextualSpacing/>
    </w:pPr>
  </w:style>
  <w:style w:type="paragraph" w:styleId="Header">
    <w:name w:val="header"/>
    <w:basedOn w:val="Normal"/>
    <w:link w:val="HeaderChar"/>
    <w:unhideWhenUsed/>
    <w:rsid w:val="000D2CBD"/>
    <w:pPr>
      <w:tabs>
        <w:tab w:val="center" w:pos="4680"/>
        <w:tab w:val="right" w:pos="9360"/>
      </w:tabs>
      <w:spacing w:after="0" w:line="240" w:lineRule="auto"/>
    </w:pPr>
  </w:style>
  <w:style w:type="character" w:customStyle="1" w:styleId="HeaderChar">
    <w:name w:val="Header Char"/>
    <w:basedOn w:val="DefaultParagraphFont"/>
    <w:link w:val="Header"/>
    <w:rsid w:val="000D2CBD"/>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5968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968FD"/>
    <w:rPr>
      <w:rFonts w:ascii="Segoe UI" w:eastAsiaTheme="minorHAnsi" w:hAnsi="Segoe UI" w:cs="Segoe UI"/>
      <w:sz w:val="18"/>
      <w:szCs w:val="18"/>
    </w:rPr>
  </w:style>
  <w:style w:type="character" w:styleId="CommentReference">
    <w:name w:val="annotation reference"/>
    <w:basedOn w:val="DefaultParagraphFont"/>
    <w:uiPriority w:val="99"/>
    <w:unhideWhenUsed/>
    <w:rsid w:val="004F7FD2"/>
    <w:rPr>
      <w:sz w:val="16"/>
      <w:szCs w:val="16"/>
    </w:rPr>
  </w:style>
  <w:style w:type="paragraph" w:styleId="CommentText">
    <w:name w:val="annotation text"/>
    <w:basedOn w:val="Normal"/>
    <w:link w:val="CommentTextChar"/>
    <w:unhideWhenUsed/>
    <w:rsid w:val="004F7FD2"/>
    <w:pPr>
      <w:spacing w:line="240" w:lineRule="auto"/>
    </w:pPr>
    <w:rPr>
      <w:sz w:val="20"/>
      <w:szCs w:val="20"/>
    </w:rPr>
  </w:style>
  <w:style w:type="character" w:customStyle="1" w:styleId="CommentTextChar">
    <w:name w:val="Comment Text Char"/>
    <w:basedOn w:val="DefaultParagraphFont"/>
    <w:link w:val="CommentText"/>
    <w:rsid w:val="004F7FD2"/>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4F7FD2"/>
    <w:rPr>
      <w:b/>
      <w:bCs/>
    </w:rPr>
  </w:style>
  <w:style w:type="character" w:customStyle="1" w:styleId="CommentSubjectChar">
    <w:name w:val="Comment Subject Char"/>
    <w:basedOn w:val="CommentTextChar"/>
    <w:link w:val="CommentSubject"/>
    <w:semiHidden/>
    <w:rsid w:val="004F7FD2"/>
    <w:rPr>
      <w:rFonts w:asciiTheme="minorHAnsi" w:eastAsiaTheme="minorHAnsi" w:hAnsiTheme="minorHAnsi" w:cstheme="minorBidi"/>
      <w:b/>
      <w:bCs/>
    </w:rPr>
  </w:style>
  <w:style w:type="character" w:styleId="Hyperlink">
    <w:name w:val="Hyperlink"/>
    <w:basedOn w:val="DefaultParagraphFont"/>
    <w:uiPriority w:val="99"/>
    <w:unhideWhenUsed/>
    <w:rsid w:val="00762A96"/>
    <w:rPr>
      <w:color w:val="0000FF" w:themeColor="hyperlink"/>
      <w:u w:val="single"/>
    </w:rPr>
  </w:style>
  <w:style w:type="character" w:styleId="UnresolvedMention">
    <w:name w:val="Unresolved Mention"/>
    <w:basedOn w:val="DefaultParagraphFont"/>
    <w:uiPriority w:val="99"/>
    <w:unhideWhenUsed/>
    <w:rsid w:val="00762A96"/>
    <w:rPr>
      <w:color w:val="605E5C"/>
      <w:shd w:val="clear" w:color="auto" w:fill="E1DFDD"/>
    </w:rPr>
  </w:style>
  <w:style w:type="character" w:styleId="PlaceholderText">
    <w:name w:val="Placeholder Text"/>
    <w:basedOn w:val="DefaultParagraphFont"/>
    <w:uiPriority w:val="99"/>
    <w:semiHidden/>
    <w:rsid w:val="00C41795"/>
    <w:rPr>
      <w:color w:val="808080"/>
    </w:rPr>
  </w:style>
  <w:style w:type="paragraph" w:customStyle="1" w:styleId="Default">
    <w:name w:val="Default"/>
    <w:rsid w:val="005B4807"/>
    <w:pPr>
      <w:autoSpaceDE w:val="0"/>
      <w:autoSpaceDN w:val="0"/>
      <w:adjustRightInd w:val="0"/>
    </w:pPr>
    <w:rPr>
      <w:rFonts w:ascii="Calibri" w:eastAsiaTheme="minorEastAsia" w:hAnsi="Calibri" w:cs="Calibri"/>
      <w:color w:val="000000"/>
      <w:sz w:val="24"/>
      <w:szCs w:val="24"/>
      <w:lang w:eastAsia="ja-JP"/>
    </w:rPr>
  </w:style>
  <w:style w:type="paragraph" w:customStyle="1" w:styleId="TableParagraph">
    <w:name w:val="Table Paragraph"/>
    <w:basedOn w:val="Normal"/>
    <w:uiPriority w:val="1"/>
    <w:qFormat/>
    <w:rsid w:val="005B4807"/>
    <w:pPr>
      <w:widowControl w:val="0"/>
      <w:spacing w:after="0" w:line="240" w:lineRule="auto"/>
    </w:pPr>
  </w:style>
  <w:style w:type="table" w:styleId="TableGrid">
    <w:name w:val="Table Grid"/>
    <w:basedOn w:val="TableNormal"/>
    <w:uiPriority w:val="39"/>
    <w:rsid w:val="005B480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36809"/>
    <w:rPr>
      <w:color w:val="800080" w:themeColor="followedHyperlink"/>
      <w:u w:val="single"/>
    </w:rPr>
  </w:style>
  <w:style w:type="character" w:styleId="IntenseEmphasis">
    <w:name w:val="Intense Emphasis"/>
    <w:basedOn w:val="DefaultParagraphFont"/>
    <w:uiPriority w:val="21"/>
    <w:qFormat/>
    <w:rsid w:val="00264C04"/>
    <w:rPr>
      <w:i/>
      <w:iCs/>
      <w:color w:val="4F81BD" w:themeColor="accent1"/>
    </w:rPr>
  </w:style>
  <w:style w:type="character" w:styleId="Mention">
    <w:name w:val="Mention"/>
    <w:basedOn w:val="DefaultParagraphFont"/>
    <w:uiPriority w:val="99"/>
    <w:unhideWhenUsed/>
    <w:rsid w:val="00BB4829"/>
    <w:rPr>
      <w:color w:val="2B579A"/>
      <w:shd w:val="clear" w:color="auto" w:fill="E1DFDD"/>
    </w:rPr>
  </w:style>
  <w:style w:type="paragraph" w:styleId="Revision">
    <w:name w:val="Revision"/>
    <w:hidden/>
    <w:uiPriority w:val="99"/>
    <w:semiHidden/>
    <w:rsid w:val="00CF4CC9"/>
    <w:rPr>
      <w:rFonts w:asciiTheme="minorHAnsi" w:eastAsiaTheme="minorHAnsi" w:hAnsiTheme="minorHAnsi" w:cstheme="minorBidi"/>
      <w:sz w:val="22"/>
      <w:szCs w:val="22"/>
    </w:rPr>
  </w:style>
  <w:style w:type="paragraph" w:customStyle="1" w:styleId="OncoDxStyle1">
    <w:name w:val="OncoDx Style 1"/>
    <w:basedOn w:val="CommentText"/>
    <w:link w:val="OncoDxStyle1Char"/>
    <w:qFormat/>
    <w:rsid w:val="00622734"/>
    <w:pPr>
      <w:numPr>
        <w:numId w:val="7"/>
      </w:numPr>
      <w:spacing w:after="0" w:line="276" w:lineRule="auto"/>
      <w:ind w:left="360"/>
    </w:pPr>
    <w:rPr>
      <w:rFonts w:ascii="Times New Roman" w:hAnsi="Times New Roman" w:cs="Times New Roman"/>
      <w:b/>
      <w:bCs/>
      <w:sz w:val="24"/>
      <w:szCs w:val="24"/>
    </w:rPr>
  </w:style>
  <w:style w:type="paragraph" w:customStyle="1" w:styleId="OncoDxStyle2">
    <w:name w:val="OncoDx Style 2"/>
    <w:basedOn w:val="ListParagraph"/>
    <w:link w:val="OncoDxStyle2Char"/>
    <w:qFormat/>
    <w:rsid w:val="00622734"/>
    <w:pPr>
      <w:numPr>
        <w:numId w:val="13"/>
      </w:numPr>
      <w:spacing w:after="0" w:line="257" w:lineRule="auto"/>
      <w:ind w:left="360"/>
    </w:pPr>
    <w:rPr>
      <w:rFonts w:ascii="Times New Roman" w:eastAsiaTheme="minorEastAsia" w:hAnsi="Times New Roman" w:cs="Times New Roman"/>
      <w:b/>
      <w:sz w:val="24"/>
      <w:szCs w:val="24"/>
    </w:rPr>
  </w:style>
  <w:style w:type="character" w:customStyle="1" w:styleId="OncoDxStyle1Char">
    <w:name w:val="OncoDx Style 1 Char"/>
    <w:basedOn w:val="CommentTextChar"/>
    <w:link w:val="OncoDxStyle1"/>
    <w:rsid w:val="00622734"/>
    <w:rPr>
      <w:rFonts w:asciiTheme="minorHAnsi" w:eastAsiaTheme="minorHAnsi" w:hAnsiTheme="minorHAnsi" w:cstheme="minorBidi"/>
      <w:b/>
      <w:bCs/>
      <w:sz w:val="24"/>
      <w:szCs w:val="24"/>
    </w:rPr>
  </w:style>
  <w:style w:type="character" w:customStyle="1" w:styleId="ListParagraphChar">
    <w:name w:val="List Paragraph Char"/>
    <w:basedOn w:val="DefaultParagraphFont"/>
    <w:link w:val="ListParagraph"/>
    <w:uiPriority w:val="34"/>
    <w:rsid w:val="00622734"/>
    <w:rPr>
      <w:rFonts w:asciiTheme="minorHAnsi" w:eastAsiaTheme="minorHAnsi" w:hAnsiTheme="minorHAnsi" w:cstheme="minorBidi"/>
      <w:sz w:val="22"/>
      <w:szCs w:val="22"/>
    </w:rPr>
  </w:style>
  <w:style w:type="character" w:customStyle="1" w:styleId="OncoDxStyle2Char">
    <w:name w:val="OncoDx Style 2 Char"/>
    <w:basedOn w:val="ListParagraphChar"/>
    <w:link w:val="OncoDxStyle2"/>
    <w:rsid w:val="00622734"/>
    <w:rPr>
      <w:rFonts w:asciiTheme="minorHAnsi" w:eastAsiaTheme="minorEastAsia" w:hAnsiTheme="minorHAnsi" w:cstheme="min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68833">
      <w:bodyDiv w:val="1"/>
      <w:marLeft w:val="0"/>
      <w:marRight w:val="0"/>
      <w:marTop w:val="0"/>
      <w:marBottom w:val="0"/>
      <w:divBdr>
        <w:top w:val="none" w:sz="0" w:space="0" w:color="auto"/>
        <w:left w:val="none" w:sz="0" w:space="0" w:color="auto"/>
        <w:bottom w:val="none" w:sz="0" w:space="0" w:color="auto"/>
        <w:right w:val="none" w:sz="0" w:space="0" w:color="auto"/>
      </w:divBdr>
    </w:div>
    <w:div w:id="1168712516">
      <w:bodyDiv w:val="1"/>
      <w:marLeft w:val="0"/>
      <w:marRight w:val="0"/>
      <w:marTop w:val="0"/>
      <w:marBottom w:val="0"/>
      <w:divBdr>
        <w:top w:val="none" w:sz="0" w:space="0" w:color="auto"/>
        <w:left w:val="none" w:sz="0" w:space="0" w:color="auto"/>
        <w:bottom w:val="none" w:sz="0" w:space="0" w:color="auto"/>
        <w:right w:val="none" w:sz="0" w:space="0" w:color="auto"/>
      </w:divBdr>
    </w:div>
    <w:div w:id="1272125059">
      <w:bodyDiv w:val="1"/>
      <w:marLeft w:val="0"/>
      <w:marRight w:val="0"/>
      <w:marTop w:val="0"/>
      <w:marBottom w:val="0"/>
      <w:divBdr>
        <w:top w:val="none" w:sz="0" w:space="0" w:color="auto"/>
        <w:left w:val="none" w:sz="0" w:space="0" w:color="auto"/>
        <w:bottom w:val="none" w:sz="0" w:space="0" w:color="auto"/>
        <w:right w:val="none" w:sz="0" w:space="0" w:color="auto"/>
      </w:divBdr>
    </w:div>
    <w:div w:id="1549145244">
      <w:bodyDiv w:val="1"/>
      <w:marLeft w:val="0"/>
      <w:marRight w:val="0"/>
      <w:marTop w:val="0"/>
      <w:marBottom w:val="0"/>
      <w:divBdr>
        <w:top w:val="none" w:sz="0" w:space="0" w:color="auto"/>
        <w:left w:val="none" w:sz="0" w:space="0" w:color="auto"/>
        <w:bottom w:val="none" w:sz="0" w:space="0" w:color="auto"/>
        <w:right w:val="none" w:sz="0" w:space="0" w:color="auto"/>
      </w:divBdr>
    </w:div>
    <w:div w:id="1561864520">
      <w:bodyDiv w:val="1"/>
      <w:marLeft w:val="0"/>
      <w:marRight w:val="0"/>
      <w:marTop w:val="0"/>
      <w:marBottom w:val="0"/>
      <w:divBdr>
        <w:top w:val="none" w:sz="0" w:space="0" w:color="auto"/>
        <w:left w:val="none" w:sz="0" w:space="0" w:color="auto"/>
        <w:bottom w:val="none" w:sz="0" w:space="0" w:color="auto"/>
        <w:right w:val="none" w:sz="0" w:space="0" w:color="auto"/>
      </w:divBdr>
    </w:div>
    <w:div w:id="1801336770">
      <w:bodyDiv w:val="1"/>
      <w:marLeft w:val="0"/>
      <w:marRight w:val="0"/>
      <w:marTop w:val="0"/>
      <w:marBottom w:val="0"/>
      <w:divBdr>
        <w:top w:val="none" w:sz="0" w:space="0" w:color="auto"/>
        <w:left w:val="none" w:sz="0" w:space="0" w:color="auto"/>
        <w:bottom w:val="none" w:sz="0" w:space="0" w:color="auto"/>
        <w:right w:val="none" w:sz="0" w:space="0" w:color="auto"/>
      </w:divBdr>
    </w:div>
    <w:div w:id="2012638434">
      <w:bodyDiv w:val="1"/>
      <w:marLeft w:val="0"/>
      <w:marRight w:val="0"/>
      <w:marTop w:val="0"/>
      <w:marBottom w:val="0"/>
      <w:divBdr>
        <w:top w:val="none" w:sz="0" w:space="0" w:color="auto"/>
        <w:left w:val="none" w:sz="0" w:space="0" w:color="auto"/>
        <w:bottom w:val="none" w:sz="0" w:space="0" w:color="auto"/>
        <w:right w:val="none" w:sz="0" w:space="0" w:color="auto"/>
      </w:divBdr>
    </w:div>
    <w:div w:id="2039501939">
      <w:bodyDiv w:val="1"/>
      <w:marLeft w:val="0"/>
      <w:marRight w:val="0"/>
      <w:marTop w:val="0"/>
      <w:marBottom w:val="0"/>
      <w:divBdr>
        <w:top w:val="none" w:sz="0" w:space="0" w:color="auto"/>
        <w:left w:val="none" w:sz="0" w:space="0" w:color="auto"/>
        <w:bottom w:val="none" w:sz="0" w:space="0" w:color="auto"/>
        <w:right w:val="none" w:sz="0" w:space="0" w:color="auto"/>
      </w:divBdr>
    </w:div>
    <w:div w:id="209939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cologyPilotCDRH@fda.hh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fda.gov/medical-devices/in-vitro-diagnostics/oncology-drug-products-used-certain-in-vitro-diagnostics-pilot-progra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oncology-drug-products-used-certain-in-vitro-diagnostic-tests-pilot-progra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1454114D584097B2AA642F0E1CC348"/>
        <w:category>
          <w:name w:val="General"/>
          <w:gallery w:val="placeholder"/>
        </w:category>
        <w:types>
          <w:type w:val="bbPlcHdr"/>
        </w:types>
        <w:behaviors>
          <w:behavior w:val="content"/>
        </w:behaviors>
        <w:guid w:val="{AB9057A6-03D0-4FF6-9074-D32FB28F9C08}"/>
      </w:docPartPr>
      <w:docPartBody>
        <w:p w:rsidR="009D582D" w:rsidRDefault="00757110" w:rsidP="00757110">
          <w:pPr>
            <w:pStyle w:val="E11454114D584097B2AA642F0E1CC348"/>
          </w:pPr>
          <w:r w:rsidRPr="00A5794F">
            <w:rPr>
              <w:rFonts w:ascii="Times New Roman" w:hAnsi="Times New Roman" w:cs="Times New Roman"/>
              <w:color w:val="2F5496" w:themeColor="accent1" w:themeShade="BF"/>
              <w:sz w:val="24"/>
              <w:szCs w:val="24"/>
            </w:rPr>
            <w:t>Enter laboratory’s name and address</w:t>
          </w:r>
        </w:p>
      </w:docPartBody>
    </w:docPart>
    <w:docPart>
      <w:docPartPr>
        <w:name w:val="C567BA460AC147A1B601F9C6B1EE6133"/>
        <w:category>
          <w:name w:val="General"/>
          <w:gallery w:val="placeholder"/>
        </w:category>
        <w:types>
          <w:type w:val="bbPlcHdr"/>
        </w:types>
        <w:behaviors>
          <w:behavior w:val="content"/>
        </w:behaviors>
        <w:guid w:val="{C269ADDE-B5EE-44D6-A24E-96BC79B51E6F}"/>
      </w:docPartPr>
      <w:docPartBody>
        <w:p w:rsidR="009D582D" w:rsidRDefault="00757110" w:rsidP="00757110">
          <w:pPr>
            <w:pStyle w:val="C567BA460AC147A1B601F9C6B1EE6133"/>
          </w:pPr>
          <w:r w:rsidRPr="00A5794F">
            <w:rPr>
              <w:rFonts w:ascii="Times New Roman" w:hAnsi="Times New Roman" w:cs="Times New Roman"/>
              <w:color w:val="2F5496" w:themeColor="accent1" w:themeShade="BF"/>
              <w:sz w:val="24"/>
              <w:szCs w:val="24"/>
            </w:rPr>
            <w:t>Enter person’s name and email address</w:t>
          </w:r>
        </w:p>
      </w:docPartBody>
    </w:docPart>
    <w:docPart>
      <w:docPartPr>
        <w:name w:val="D8DBFB0898A74D429FA24C3EDCD52AB0"/>
        <w:category>
          <w:name w:val="General"/>
          <w:gallery w:val="placeholder"/>
        </w:category>
        <w:types>
          <w:type w:val="bbPlcHdr"/>
        </w:types>
        <w:behaviors>
          <w:behavior w:val="content"/>
        </w:behaviors>
        <w:guid w:val="{9572D815-B924-4FC8-BE3F-A7AB72583301}"/>
      </w:docPartPr>
      <w:docPartBody>
        <w:p w:rsidR="009D582D" w:rsidRDefault="00757110" w:rsidP="00757110">
          <w:pPr>
            <w:pStyle w:val="D8DBFB0898A74D429FA24C3EDCD52AB0"/>
          </w:pPr>
          <w:r w:rsidRPr="00A5794F">
            <w:rPr>
              <w:rFonts w:ascii="Times New Roman" w:hAnsi="Times New Roman" w:cs="Times New Roman"/>
              <w:color w:val="2F5496" w:themeColor="accent1" w:themeShade="BF"/>
              <w:sz w:val="24"/>
              <w:szCs w:val="24"/>
            </w:rPr>
            <w:t>Enter test name</w:t>
          </w:r>
        </w:p>
      </w:docPartBody>
    </w:docPart>
    <w:docPart>
      <w:docPartPr>
        <w:name w:val="C33D670700DC4BB184B444A84B8A3A93"/>
        <w:category>
          <w:name w:val="General"/>
          <w:gallery w:val="placeholder"/>
        </w:category>
        <w:types>
          <w:type w:val="bbPlcHdr"/>
        </w:types>
        <w:behaviors>
          <w:behavior w:val="content"/>
        </w:behaviors>
        <w:guid w:val="{063C65CE-BF9E-49B4-878B-D5E9099D7D62}"/>
      </w:docPartPr>
      <w:docPartBody>
        <w:p w:rsidR="009D582D" w:rsidRDefault="00757110" w:rsidP="00757110">
          <w:pPr>
            <w:pStyle w:val="C33D670700DC4BB184B444A84B8A3A93"/>
          </w:pPr>
          <w:r w:rsidRPr="00A5794F">
            <w:rPr>
              <w:rFonts w:ascii="Times New Roman" w:hAnsi="Times New Roman" w:cs="Times New Roman"/>
              <w:color w:val="2F5496" w:themeColor="accent1" w:themeShade="BF"/>
              <w:sz w:val="24"/>
              <w:szCs w:val="24"/>
            </w:rPr>
            <w:t>Enter detection system</w:t>
          </w:r>
        </w:p>
      </w:docPartBody>
    </w:docPart>
    <w:docPart>
      <w:docPartPr>
        <w:name w:val="F7066F767ECE415EB9C3919363D68387"/>
        <w:category>
          <w:name w:val="General"/>
          <w:gallery w:val="placeholder"/>
        </w:category>
        <w:types>
          <w:type w:val="bbPlcHdr"/>
        </w:types>
        <w:behaviors>
          <w:behavior w:val="content"/>
        </w:behaviors>
        <w:guid w:val="{EBAA6B50-25D6-4FC1-A653-0AF143723E61}"/>
      </w:docPartPr>
      <w:docPartBody>
        <w:p w:rsidR="009D582D" w:rsidRDefault="00757110" w:rsidP="00757110">
          <w:pPr>
            <w:pStyle w:val="F7066F767ECE415EB9C3919363D68387"/>
          </w:pPr>
          <w:r w:rsidRPr="00A5794F">
            <w:rPr>
              <w:rFonts w:ascii="Times New Roman" w:hAnsi="Times New Roman" w:cs="Times New Roman"/>
              <w:color w:val="2F5496" w:themeColor="accent1" w:themeShade="BF"/>
              <w:sz w:val="24"/>
              <w:szCs w:val="24"/>
            </w:rPr>
            <w:t>Enter source and description</w:t>
          </w:r>
        </w:p>
      </w:docPartBody>
    </w:docPart>
    <w:docPart>
      <w:docPartPr>
        <w:name w:val="9FB64E93B1EE433798E74C91FF1E69C3"/>
        <w:category>
          <w:name w:val="General"/>
          <w:gallery w:val="placeholder"/>
        </w:category>
        <w:types>
          <w:type w:val="bbPlcHdr"/>
        </w:types>
        <w:behaviors>
          <w:behavior w:val="content"/>
        </w:behaviors>
        <w:guid w:val="{3005E7A3-333D-4BF3-826F-B631406D4074}"/>
      </w:docPartPr>
      <w:docPartBody>
        <w:p w:rsidR="009D582D" w:rsidRDefault="00757110" w:rsidP="00757110">
          <w:pPr>
            <w:pStyle w:val="9FB64E93B1EE433798E74C91FF1E69C3"/>
          </w:pPr>
          <w:r w:rsidRPr="00A5794F">
            <w:rPr>
              <w:rFonts w:ascii="Times New Roman" w:hAnsi="Times New Roman" w:cs="Times New Roman"/>
              <w:color w:val="2F5496" w:themeColor="accent1" w:themeShade="BF"/>
              <w:sz w:val="24"/>
              <w:szCs w:val="24"/>
            </w:rPr>
            <w:t>Enter instructions</w:t>
          </w:r>
        </w:p>
      </w:docPartBody>
    </w:docPart>
    <w:docPart>
      <w:docPartPr>
        <w:name w:val="E923358D68994C8983CADC8AB9E00DA8"/>
        <w:category>
          <w:name w:val="General"/>
          <w:gallery w:val="placeholder"/>
        </w:category>
        <w:types>
          <w:type w:val="bbPlcHdr"/>
        </w:types>
        <w:behaviors>
          <w:behavior w:val="content"/>
        </w:behaviors>
        <w:guid w:val="{261B7753-4A75-4A66-845C-C384E1982D6B}"/>
      </w:docPartPr>
      <w:docPartBody>
        <w:p w:rsidR="009D582D" w:rsidRDefault="00757110" w:rsidP="00757110">
          <w:pPr>
            <w:pStyle w:val="E923358D68994C8983CADC8AB9E00DA8"/>
          </w:pPr>
          <w:r w:rsidRPr="00A5794F">
            <w:rPr>
              <w:rFonts w:ascii="Times New Roman" w:hAnsi="Times New Roman" w:cs="Times New Roman"/>
              <w:color w:val="2F5496" w:themeColor="accent1" w:themeShade="BF"/>
              <w:sz w:val="24"/>
              <w:szCs w:val="24"/>
            </w:rPr>
            <w:t>Enter staining intensity</w:t>
          </w:r>
        </w:p>
      </w:docPartBody>
    </w:docPart>
    <w:docPart>
      <w:docPartPr>
        <w:name w:val="E30DEF48C2254B2BA0FE893A0E56C1BE"/>
        <w:category>
          <w:name w:val="General"/>
          <w:gallery w:val="placeholder"/>
        </w:category>
        <w:types>
          <w:type w:val="bbPlcHdr"/>
        </w:types>
        <w:behaviors>
          <w:behavior w:val="content"/>
        </w:behaviors>
        <w:guid w:val="{FF8AA924-AAC5-4697-823F-A3ECE2EAA62F}"/>
      </w:docPartPr>
      <w:docPartBody>
        <w:p w:rsidR="009D582D" w:rsidRDefault="00757110" w:rsidP="00757110">
          <w:pPr>
            <w:pStyle w:val="E30DEF48C2254B2BA0FE893A0E56C1BE"/>
          </w:pPr>
          <w:r w:rsidRPr="00A5794F">
            <w:rPr>
              <w:rFonts w:ascii="Times New Roman" w:hAnsi="Times New Roman" w:cs="Times New Roman"/>
              <w:color w:val="2F5496" w:themeColor="accent1" w:themeShade="BF"/>
              <w:sz w:val="24"/>
              <w:szCs w:val="24"/>
            </w:rPr>
            <w:t>Enter proportion staining</w:t>
          </w:r>
        </w:p>
      </w:docPartBody>
    </w:docPart>
    <w:docPart>
      <w:docPartPr>
        <w:name w:val="FD018EE4AFD04CCCA0F101F511422732"/>
        <w:category>
          <w:name w:val="General"/>
          <w:gallery w:val="placeholder"/>
        </w:category>
        <w:types>
          <w:type w:val="bbPlcHdr"/>
        </w:types>
        <w:behaviors>
          <w:behavior w:val="content"/>
        </w:behaviors>
        <w:guid w:val="{B711E9C2-76B9-442E-9464-BD4443881F42}"/>
      </w:docPartPr>
      <w:docPartBody>
        <w:p w:rsidR="009D582D" w:rsidRDefault="00757110" w:rsidP="00757110">
          <w:pPr>
            <w:pStyle w:val="FD018EE4AFD04CCCA0F101F511422732"/>
          </w:pPr>
          <w:r w:rsidRPr="00A5794F">
            <w:rPr>
              <w:rFonts w:ascii="Times New Roman" w:hAnsi="Times New Roman" w:cs="Times New Roman"/>
              <w:color w:val="2F5496" w:themeColor="accent1" w:themeShade="BF"/>
              <w:sz w:val="24"/>
              <w:szCs w:val="24"/>
            </w:rPr>
            <w:t>Enter locations</w:t>
          </w:r>
        </w:p>
      </w:docPartBody>
    </w:docPart>
    <w:docPart>
      <w:docPartPr>
        <w:name w:val="493B7693F01241A2B751BBF9D40C1DAB"/>
        <w:category>
          <w:name w:val="General"/>
          <w:gallery w:val="placeholder"/>
        </w:category>
        <w:types>
          <w:type w:val="bbPlcHdr"/>
        </w:types>
        <w:behaviors>
          <w:behavior w:val="content"/>
        </w:behaviors>
        <w:guid w:val="{CFAC0D6F-E8EA-4E1D-B4A5-CBB1D4180E48}"/>
      </w:docPartPr>
      <w:docPartBody>
        <w:p w:rsidR="009D582D" w:rsidRDefault="00757110" w:rsidP="00757110">
          <w:pPr>
            <w:pStyle w:val="493B7693F01241A2B751BBF9D40C1DAB"/>
          </w:pPr>
          <w:r w:rsidRPr="00A5794F">
            <w:rPr>
              <w:rFonts w:ascii="Times New Roman" w:hAnsi="Times New Roman" w:cs="Times New Roman"/>
              <w:color w:val="2F5496" w:themeColor="accent1" w:themeShade="BF"/>
              <w:sz w:val="24"/>
              <w:szCs w:val="24"/>
            </w:rPr>
            <w:t>Enter elements and areas</w:t>
          </w:r>
        </w:p>
      </w:docPartBody>
    </w:docPart>
    <w:docPart>
      <w:docPartPr>
        <w:name w:val="B80DC4E20EAE4E07B1A3D5F72DB0FC2F"/>
        <w:category>
          <w:name w:val="General"/>
          <w:gallery w:val="placeholder"/>
        </w:category>
        <w:types>
          <w:type w:val="bbPlcHdr"/>
        </w:types>
        <w:behaviors>
          <w:behavior w:val="content"/>
        </w:behaviors>
        <w:guid w:val="{51EC9AA0-BD91-4EC9-8F6A-87553FE1C3A5}"/>
      </w:docPartPr>
      <w:docPartBody>
        <w:p w:rsidR="009D582D" w:rsidRDefault="00757110" w:rsidP="00757110">
          <w:pPr>
            <w:pStyle w:val="B80DC4E20EAE4E07B1A3D5F72DB0FC2F"/>
          </w:pPr>
          <w:r w:rsidRPr="00A5794F">
            <w:rPr>
              <w:rFonts w:ascii="Times New Roman" w:hAnsi="Times New Roman" w:cs="Times New Roman"/>
              <w:color w:val="2F5496" w:themeColor="accent1" w:themeShade="BF"/>
              <w:sz w:val="24"/>
              <w:szCs w:val="24"/>
            </w:rPr>
            <w:t>Summarize here</w:t>
          </w:r>
        </w:p>
      </w:docPartBody>
    </w:docPart>
    <w:docPart>
      <w:docPartPr>
        <w:name w:val="2BAEA85F6C614DA3B0A3178DCF9DD0C2"/>
        <w:category>
          <w:name w:val="General"/>
          <w:gallery w:val="placeholder"/>
        </w:category>
        <w:types>
          <w:type w:val="bbPlcHdr"/>
        </w:types>
        <w:behaviors>
          <w:behavior w:val="content"/>
        </w:behaviors>
        <w:guid w:val="{C2CA7E25-45FF-4A0A-9762-6D063547E91B}"/>
      </w:docPartPr>
      <w:docPartBody>
        <w:p w:rsidR="009D582D" w:rsidRDefault="00757110" w:rsidP="00757110">
          <w:pPr>
            <w:pStyle w:val="2BAEA85F6C614DA3B0A3178DCF9DD0C2"/>
          </w:pPr>
          <w:r w:rsidRPr="00A5794F">
            <w:rPr>
              <w:rFonts w:ascii="Times New Roman" w:hAnsi="Times New Roman" w:cs="Times New Roman"/>
              <w:color w:val="2F5496" w:themeColor="accent1" w:themeShade="BF"/>
              <w:sz w:val="24"/>
              <w:szCs w:val="24"/>
            </w:rPr>
            <w:t>Enter method</w:t>
          </w:r>
        </w:p>
      </w:docPartBody>
    </w:docPart>
    <w:docPart>
      <w:docPartPr>
        <w:name w:val="169AE10665404A3FBF70F8084C89D735"/>
        <w:category>
          <w:name w:val="General"/>
          <w:gallery w:val="placeholder"/>
        </w:category>
        <w:types>
          <w:type w:val="bbPlcHdr"/>
        </w:types>
        <w:behaviors>
          <w:behavior w:val="content"/>
        </w:behaviors>
        <w:guid w:val="{FF0230A2-6BE9-435D-A0D7-7F0B1D56DA39}"/>
      </w:docPartPr>
      <w:docPartBody>
        <w:p w:rsidR="009D582D" w:rsidRDefault="00757110" w:rsidP="00757110">
          <w:pPr>
            <w:pStyle w:val="169AE10665404A3FBF70F8084C89D735"/>
          </w:pPr>
          <w:r w:rsidRPr="00A5794F">
            <w:rPr>
              <w:rFonts w:ascii="Times New Roman" w:hAnsi="Times New Roman" w:cs="Times New Roman"/>
              <w:color w:val="2F5496" w:themeColor="accent1" w:themeShade="BF"/>
              <w:sz w:val="24"/>
              <w:szCs w:val="24"/>
            </w:rPr>
            <w:t>Enter immune reactivity information</w:t>
          </w:r>
        </w:p>
      </w:docPartBody>
    </w:docPart>
    <w:docPart>
      <w:docPartPr>
        <w:name w:val="49337A64043A40E681006B18F2610C03"/>
        <w:category>
          <w:name w:val="General"/>
          <w:gallery w:val="placeholder"/>
        </w:category>
        <w:types>
          <w:type w:val="bbPlcHdr"/>
        </w:types>
        <w:behaviors>
          <w:behavior w:val="content"/>
        </w:behaviors>
        <w:guid w:val="{847EA8C7-A1BC-4438-9314-CA7813C4768A}"/>
      </w:docPartPr>
      <w:docPartBody>
        <w:p w:rsidR="009D582D" w:rsidRDefault="00757110" w:rsidP="00757110">
          <w:pPr>
            <w:pStyle w:val="49337A64043A40E681006B18F2610C03"/>
          </w:pPr>
          <w:r w:rsidRPr="00A5794F">
            <w:rPr>
              <w:rFonts w:ascii="Times New Roman" w:hAnsi="Times New Roman" w:cs="Times New Roman"/>
              <w:color w:val="2F5496" w:themeColor="accent1" w:themeShade="BF"/>
              <w:sz w:val="24"/>
              <w:szCs w:val="24"/>
            </w:rPr>
            <w:t>Enter data here</w:t>
          </w:r>
        </w:p>
      </w:docPartBody>
    </w:docPart>
    <w:docPart>
      <w:docPartPr>
        <w:name w:val="F03C00EB639B44E69D255595A1612CBD"/>
        <w:category>
          <w:name w:val="General"/>
          <w:gallery w:val="placeholder"/>
        </w:category>
        <w:types>
          <w:type w:val="bbPlcHdr"/>
        </w:types>
        <w:behaviors>
          <w:behavior w:val="content"/>
        </w:behaviors>
        <w:guid w:val="{0ED5742C-AA54-4001-94B4-A51382E11CF6}"/>
      </w:docPartPr>
      <w:docPartBody>
        <w:p w:rsidR="009D582D" w:rsidRDefault="00757110" w:rsidP="00757110">
          <w:pPr>
            <w:pStyle w:val="F03C00EB639B44E69D255595A1612CBD"/>
          </w:pPr>
          <w:r w:rsidRPr="00A5794F">
            <w:rPr>
              <w:rFonts w:ascii="Times New Roman" w:hAnsi="Times New Roman" w:cs="Times New Roman"/>
              <w:color w:val="2F5496" w:themeColor="accent1" w:themeShade="BF"/>
              <w:sz w:val="24"/>
              <w:szCs w:val="24"/>
            </w:rPr>
            <w:t>Enter number</w:t>
          </w:r>
        </w:p>
      </w:docPartBody>
    </w:docPart>
    <w:docPart>
      <w:docPartPr>
        <w:name w:val="3457628896214793B51AD7191EF1AA53"/>
        <w:category>
          <w:name w:val="General"/>
          <w:gallery w:val="placeholder"/>
        </w:category>
        <w:types>
          <w:type w:val="bbPlcHdr"/>
        </w:types>
        <w:behaviors>
          <w:behavior w:val="content"/>
        </w:behaviors>
        <w:guid w:val="{CB12CC74-0972-459F-B472-EEDC1F31B0B9}"/>
      </w:docPartPr>
      <w:docPartBody>
        <w:p w:rsidR="009D582D" w:rsidRDefault="00757110" w:rsidP="00757110">
          <w:pPr>
            <w:pStyle w:val="3457628896214793B51AD7191EF1AA53"/>
          </w:pPr>
          <w:r w:rsidRPr="00A5794F">
            <w:rPr>
              <w:rFonts w:ascii="Times New Roman" w:hAnsi="Times New Roman" w:cs="Times New Roman"/>
              <w:color w:val="2F5496" w:themeColor="accent1" w:themeShade="BF"/>
              <w:sz w:val="24"/>
              <w:szCs w:val="24"/>
            </w:rPr>
            <w:t>Enter number</w:t>
          </w:r>
        </w:p>
      </w:docPartBody>
    </w:docPart>
    <w:docPart>
      <w:docPartPr>
        <w:name w:val="F19DCB35688644F59AC750EF98A179C4"/>
        <w:category>
          <w:name w:val="General"/>
          <w:gallery w:val="placeholder"/>
        </w:category>
        <w:types>
          <w:type w:val="bbPlcHdr"/>
        </w:types>
        <w:behaviors>
          <w:behavior w:val="content"/>
        </w:behaviors>
        <w:guid w:val="{24F381B0-92C0-44E2-A724-9B32CEADDF3D}"/>
      </w:docPartPr>
      <w:docPartBody>
        <w:p w:rsidR="009D582D" w:rsidRDefault="00757110" w:rsidP="00757110">
          <w:pPr>
            <w:pStyle w:val="F19DCB35688644F59AC750EF98A179C4"/>
          </w:pPr>
          <w:r w:rsidRPr="00A5794F">
            <w:rPr>
              <w:rFonts w:ascii="Times New Roman" w:hAnsi="Times New Roman" w:cs="Times New Roman"/>
              <w:color w:val="2F5496" w:themeColor="accent1" w:themeShade="BF"/>
              <w:sz w:val="24"/>
              <w:szCs w:val="24"/>
            </w:rPr>
            <w:t>Enter number</w:t>
          </w:r>
        </w:p>
      </w:docPartBody>
    </w:docPart>
    <w:docPart>
      <w:docPartPr>
        <w:name w:val="C66586944B9A4AD395B81E1DD649E625"/>
        <w:category>
          <w:name w:val="General"/>
          <w:gallery w:val="placeholder"/>
        </w:category>
        <w:types>
          <w:type w:val="bbPlcHdr"/>
        </w:types>
        <w:behaviors>
          <w:behavior w:val="content"/>
        </w:behaviors>
        <w:guid w:val="{F65E9620-96C6-4401-8B65-7C6A68666218}"/>
      </w:docPartPr>
      <w:docPartBody>
        <w:p w:rsidR="009D582D" w:rsidRDefault="00757110" w:rsidP="00757110">
          <w:pPr>
            <w:pStyle w:val="C66586944B9A4AD395B81E1DD649E625"/>
          </w:pPr>
          <w:r w:rsidRPr="00A5794F">
            <w:rPr>
              <w:rFonts w:ascii="Times New Roman" w:hAnsi="Times New Roman" w:cs="Times New Roman"/>
              <w:color w:val="2F5496" w:themeColor="accent1" w:themeShade="BF"/>
              <w:sz w:val="24"/>
              <w:szCs w:val="24"/>
            </w:rPr>
            <w:t>Enter number</w:t>
          </w:r>
        </w:p>
      </w:docPartBody>
    </w:docPart>
    <w:docPart>
      <w:docPartPr>
        <w:name w:val="FD55B9A646334738A64890E074548227"/>
        <w:category>
          <w:name w:val="General"/>
          <w:gallery w:val="placeholder"/>
        </w:category>
        <w:types>
          <w:type w:val="bbPlcHdr"/>
        </w:types>
        <w:behaviors>
          <w:behavior w:val="content"/>
        </w:behaviors>
        <w:guid w:val="{4EF95C91-0F9D-4FB6-A030-6CDDDDAAE927}"/>
      </w:docPartPr>
      <w:docPartBody>
        <w:p w:rsidR="009D582D" w:rsidRDefault="00757110" w:rsidP="00757110">
          <w:pPr>
            <w:pStyle w:val="FD55B9A646334738A64890E074548227"/>
          </w:pPr>
          <w:r w:rsidRPr="00A5794F">
            <w:rPr>
              <w:rFonts w:ascii="Times New Roman" w:hAnsi="Times New Roman" w:cs="Times New Roman"/>
              <w:color w:val="2F5496" w:themeColor="accent1" w:themeShade="BF"/>
              <w:sz w:val="24"/>
              <w:szCs w:val="24"/>
            </w:rPr>
            <w:t>Enter number</w:t>
          </w:r>
        </w:p>
      </w:docPartBody>
    </w:docPart>
    <w:docPart>
      <w:docPartPr>
        <w:name w:val="B51C53C2015349FE8886F54DCB1D0759"/>
        <w:category>
          <w:name w:val="General"/>
          <w:gallery w:val="placeholder"/>
        </w:category>
        <w:types>
          <w:type w:val="bbPlcHdr"/>
        </w:types>
        <w:behaviors>
          <w:behavior w:val="content"/>
        </w:behaviors>
        <w:guid w:val="{9DCE7FF3-DE7A-402E-80AD-9C28908D021F}"/>
      </w:docPartPr>
      <w:docPartBody>
        <w:p w:rsidR="009D582D" w:rsidRDefault="00757110" w:rsidP="00757110">
          <w:pPr>
            <w:pStyle w:val="B51C53C2015349FE8886F54DCB1D0759"/>
          </w:pPr>
          <w:r w:rsidRPr="00A5794F">
            <w:rPr>
              <w:rFonts w:ascii="Times New Roman" w:hAnsi="Times New Roman" w:cs="Times New Roman"/>
              <w:color w:val="2F5496" w:themeColor="accent1" w:themeShade="BF"/>
              <w:sz w:val="24"/>
              <w:szCs w:val="24"/>
            </w:rPr>
            <w:t>Enter number</w:t>
          </w:r>
        </w:p>
      </w:docPartBody>
    </w:docPart>
    <w:docPart>
      <w:docPartPr>
        <w:name w:val="27D59C57F956443B81B1349BE781343B"/>
        <w:category>
          <w:name w:val="General"/>
          <w:gallery w:val="placeholder"/>
        </w:category>
        <w:types>
          <w:type w:val="bbPlcHdr"/>
        </w:types>
        <w:behaviors>
          <w:behavior w:val="content"/>
        </w:behaviors>
        <w:guid w:val="{299B2CEB-D205-4071-BADF-A295932D2F78}"/>
      </w:docPartPr>
      <w:docPartBody>
        <w:p w:rsidR="009D582D" w:rsidRDefault="00757110" w:rsidP="00757110">
          <w:pPr>
            <w:pStyle w:val="27D59C57F956443B81B1349BE781343B"/>
          </w:pPr>
          <w:r w:rsidRPr="00A5794F">
            <w:rPr>
              <w:rFonts w:ascii="Times New Roman" w:hAnsi="Times New Roman" w:cs="Times New Roman"/>
              <w:color w:val="2F5496" w:themeColor="accent1" w:themeShade="BF"/>
              <w:sz w:val="24"/>
              <w:szCs w:val="24"/>
            </w:rPr>
            <w:t>Enter # of lots here</w:t>
          </w:r>
        </w:p>
      </w:docPartBody>
    </w:docPart>
    <w:docPart>
      <w:docPartPr>
        <w:name w:val="2FD0FD16C94E4D70AA67B7A9A6E5951A"/>
        <w:category>
          <w:name w:val="General"/>
          <w:gallery w:val="placeholder"/>
        </w:category>
        <w:types>
          <w:type w:val="bbPlcHdr"/>
        </w:types>
        <w:behaviors>
          <w:behavior w:val="content"/>
        </w:behaviors>
        <w:guid w:val="{D97303B7-7617-4882-86F0-FEB8EC6542C6}"/>
      </w:docPartPr>
      <w:docPartBody>
        <w:p w:rsidR="009D582D" w:rsidRDefault="00757110" w:rsidP="00757110">
          <w:pPr>
            <w:pStyle w:val="2FD0FD16C94E4D70AA67B7A9A6E5951A"/>
          </w:pPr>
          <w:r w:rsidRPr="00A5794F">
            <w:rPr>
              <w:rFonts w:ascii="Times New Roman" w:hAnsi="Times New Roman" w:cs="Times New Roman"/>
              <w:color w:val="2F5496" w:themeColor="accent1" w:themeShade="BF"/>
              <w:sz w:val="24"/>
              <w:szCs w:val="24"/>
            </w:rPr>
            <w:t>PubMed references</w:t>
          </w:r>
        </w:p>
      </w:docPartBody>
    </w:docPart>
    <w:docPart>
      <w:docPartPr>
        <w:name w:val="CDA9ADD2574441898B7E6567ABBC37F4"/>
        <w:category>
          <w:name w:val="General"/>
          <w:gallery w:val="placeholder"/>
        </w:category>
        <w:types>
          <w:type w:val="bbPlcHdr"/>
        </w:types>
        <w:behaviors>
          <w:behavior w:val="content"/>
        </w:behaviors>
        <w:guid w:val="{CB0297A7-51A6-4AFC-BE79-0C5459B5C88A}"/>
      </w:docPartPr>
      <w:docPartBody>
        <w:p w:rsidR="00E63045" w:rsidRDefault="002F16F6" w:rsidP="002F16F6">
          <w:pPr>
            <w:pStyle w:val="CDA9ADD2574441898B7E6567ABBC37F4"/>
          </w:pPr>
          <w:r w:rsidRPr="00D46A18">
            <w:rPr>
              <w:rFonts w:ascii="Times New Roman" w:hAnsi="Times New Roman" w:cs="Times New Roman"/>
              <w:i/>
              <w:iCs/>
              <w:color w:val="4472C4" w:themeColor="accent1"/>
              <w:sz w:val="24"/>
              <w:szCs w:val="24"/>
            </w:rPr>
            <w:t>Reagent and controls</w:t>
          </w:r>
        </w:p>
      </w:docPartBody>
    </w:docPart>
    <w:docPart>
      <w:docPartPr>
        <w:name w:val="21696BDA81D340FDA0ED1F082B3B48A0"/>
        <w:category>
          <w:name w:val="General"/>
          <w:gallery w:val="placeholder"/>
        </w:category>
        <w:types>
          <w:type w:val="bbPlcHdr"/>
        </w:types>
        <w:behaviors>
          <w:behavior w:val="content"/>
        </w:behaviors>
        <w:guid w:val="{0F820E0B-A160-4989-8D96-8AFE6D986DEA}"/>
      </w:docPartPr>
      <w:docPartBody>
        <w:p w:rsidR="00E63045" w:rsidRDefault="002F16F6" w:rsidP="002F16F6">
          <w:pPr>
            <w:pStyle w:val="21696BDA81D340FDA0ED1F082B3B48A0"/>
          </w:pPr>
          <w:r>
            <w:rPr>
              <w:rFonts w:ascii="Times New Roman" w:hAnsi="Times New Roman" w:cs="Times New Roman"/>
              <w:i/>
              <w:iCs/>
              <w:color w:val="4472C4" w:themeColor="accent1"/>
              <w:sz w:val="24"/>
              <w:szCs w:val="24"/>
            </w:rPr>
            <w:t>Intermediate</w:t>
          </w:r>
          <w:r w:rsidRPr="00E14AC5">
            <w:rPr>
              <w:rFonts w:ascii="Times New Roman" w:hAnsi="Times New Roman" w:cs="Times New Roman"/>
              <w:i/>
              <w:iCs/>
              <w:color w:val="4472C4" w:themeColor="accent1"/>
              <w:sz w:val="24"/>
              <w:szCs w:val="24"/>
            </w:rPr>
            <w:t xml:space="preserve"> specimen storage condition(s) and duration(s</w:t>
          </w:r>
        </w:p>
      </w:docPartBody>
    </w:docPart>
    <w:docPart>
      <w:docPartPr>
        <w:name w:val="0BDA913F1FE84E7D8742F80BD59B8B81"/>
        <w:category>
          <w:name w:val="General"/>
          <w:gallery w:val="placeholder"/>
        </w:category>
        <w:types>
          <w:type w:val="bbPlcHdr"/>
        </w:types>
        <w:behaviors>
          <w:behavior w:val="content"/>
        </w:behaviors>
        <w:guid w:val="{86EA347B-BA91-42B3-8C3A-7F606AD592AD}"/>
      </w:docPartPr>
      <w:docPartBody>
        <w:p w:rsidR="00A10B7F" w:rsidRDefault="00757110" w:rsidP="00757110">
          <w:pPr>
            <w:pStyle w:val="0BDA913F1FE84E7D8742F80BD59B8B81"/>
          </w:pPr>
          <w:r w:rsidRPr="00A5794F">
            <w:rPr>
              <w:rFonts w:ascii="Times New Roman" w:hAnsi="Times New Roman" w:cs="Times New Roman"/>
              <w:color w:val="2F5496" w:themeColor="accent1" w:themeShade="BF"/>
              <w:sz w:val="24"/>
              <w:szCs w:val="24"/>
            </w:rPr>
            <w:t>Enter number</w:t>
          </w:r>
        </w:p>
      </w:docPartBody>
    </w:docPart>
    <w:docPart>
      <w:docPartPr>
        <w:name w:val="E39D2A270D8945298B43AF99FF0E5CA1"/>
        <w:category>
          <w:name w:val="General"/>
          <w:gallery w:val="placeholder"/>
        </w:category>
        <w:types>
          <w:type w:val="bbPlcHdr"/>
        </w:types>
        <w:behaviors>
          <w:behavior w:val="content"/>
        </w:behaviors>
        <w:guid w:val="{8245984B-AC61-48E9-9C0D-B541217FB1D1}"/>
      </w:docPartPr>
      <w:docPartBody>
        <w:p w:rsidR="008B2377" w:rsidRDefault="00757110" w:rsidP="00757110">
          <w:pPr>
            <w:pStyle w:val="E39D2A270D8945298B43AF99FF0E5CA1"/>
          </w:pPr>
          <w:r w:rsidRPr="00A5794F">
            <w:rPr>
              <w:rFonts w:ascii="Times New Roman" w:hAnsi="Times New Roman" w:cs="Times New Roman"/>
              <w:color w:val="2F5496" w:themeColor="accent1" w:themeShade="BF"/>
              <w:sz w:val="24"/>
              <w:szCs w:val="24"/>
            </w:rPr>
            <w:t>Enter data</w:t>
          </w:r>
        </w:p>
      </w:docPartBody>
    </w:docPart>
    <w:docPart>
      <w:docPartPr>
        <w:name w:val="AE5BC9F6CB124E6A8A8E0C78C5FF134C"/>
        <w:category>
          <w:name w:val="General"/>
          <w:gallery w:val="placeholder"/>
        </w:category>
        <w:types>
          <w:type w:val="bbPlcHdr"/>
        </w:types>
        <w:behaviors>
          <w:behavior w:val="content"/>
        </w:behaviors>
        <w:guid w:val="{BA1C7999-0BE9-4409-A3AD-47B583DD897C}"/>
      </w:docPartPr>
      <w:docPartBody>
        <w:p w:rsidR="008B2377" w:rsidRDefault="00757110" w:rsidP="00757110">
          <w:pPr>
            <w:pStyle w:val="AE5BC9F6CB124E6A8A8E0C78C5FF134C"/>
          </w:pPr>
          <w:r w:rsidRPr="00A5794F">
            <w:rPr>
              <w:rFonts w:ascii="Times New Roman" w:hAnsi="Times New Roman" w:cs="Times New Roman"/>
              <w:color w:val="2F5496" w:themeColor="accent1" w:themeShade="BF"/>
              <w:sz w:val="24"/>
              <w:szCs w:val="24"/>
            </w:rPr>
            <w:t>Enter data</w:t>
          </w:r>
        </w:p>
      </w:docPartBody>
    </w:docPart>
    <w:docPart>
      <w:docPartPr>
        <w:name w:val="199DCE9441F147BD9F47BD15BAC5C0AF"/>
        <w:category>
          <w:name w:val="General"/>
          <w:gallery w:val="placeholder"/>
        </w:category>
        <w:types>
          <w:type w:val="bbPlcHdr"/>
        </w:types>
        <w:behaviors>
          <w:behavior w:val="content"/>
        </w:behaviors>
        <w:guid w:val="{1AA83C87-AB15-41B2-9008-1D2C8ECB06B6}"/>
      </w:docPartPr>
      <w:docPartBody>
        <w:p w:rsidR="008B2377" w:rsidRDefault="00757110" w:rsidP="00757110">
          <w:pPr>
            <w:pStyle w:val="199DCE9441F147BD9F47BD15BAC5C0AF"/>
          </w:pPr>
          <w:r w:rsidRPr="00A5794F">
            <w:rPr>
              <w:rFonts w:ascii="Times New Roman" w:hAnsi="Times New Roman" w:cs="Times New Roman"/>
              <w:color w:val="2F5496" w:themeColor="accent1" w:themeShade="BF"/>
              <w:sz w:val="24"/>
              <w:szCs w:val="24"/>
            </w:rPr>
            <w:t>Enter data</w:t>
          </w:r>
        </w:p>
      </w:docPartBody>
    </w:docPart>
    <w:docPart>
      <w:docPartPr>
        <w:name w:val="9EBF4854513A40499643619DA5F4C07F"/>
        <w:category>
          <w:name w:val="General"/>
          <w:gallery w:val="placeholder"/>
        </w:category>
        <w:types>
          <w:type w:val="bbPlcHdr"/>
        </w:types>
        <w:behaviors>
          <w:behavior w:val="content"/>
        </w:behaviors>
        <w:guid w:val="{ED51C920-BFF9-4670-83DC-259D7432609A}"/>
      </w:docPartPr>
      <w:docPartBody>
        <w:p w:rsidR="008B2377" w:rsidRDefault="00757110" w:rsidP="00757110">
          <w:pPr>
            <w:pStyle w:val="9EBF4854513A40499643619DA5F4C07F"/>
          </w:pPr>
          <w:r w:rsidRPr="00A5794F">
            <w:rPr>
              <w:rFonts w:ascii="Times New Roman" w:hAnsi="Times New Roman" w:cs="Times New Roman"/>
              <w:color w:val="2F5496" w:themeColor="accent1" w:themeShade="BF"/>
              <w:sz w:val="24"/>
              <w:szCs w:val="24"/>
            </w:rPr>
            <w:t>Enter data</w:t>
          </w:r>
        </w:p>
      </w:docPartBody>
    </w:docPart>
    <w:docPart>
      <w:docPartPr>
        <w:name w:val="224AB27DFC6F46E0AE455F82D3053CFF"/>
        <w:category>
          <w:name w:val="General"/>
          <w:gallery w:val="placeholder"/>
        </w:category>
        <w:types>
          <w:type w:val="bbPlcHdr"/>
        </w:types>
        <w:behaviors>
          <w:behavior w:val="content"/>
        </w:behaviors>
        <w:guid w:val="{CB193C6F-0602-4258-85FD-5EE4765C255C}"/>
      </w:docPartPr>
      <w:docPartBody>
        <w:p w:rsidR="008B2377" w:rsidRDefault="00757110" w:rsidP="00757110">
          <w:pPr>
            <w:pStyle w:val="224AB27DFC6F46E0AE455F82D3053CFF"/>
          </w:pPr>
          <w:r w:rsidRPr="00A5794F">
            <w:rPr>
              <w:rFonts w:ascii="Times New Roman" w:hAnsi="Times New Roman" w:cs="Times New Roman"/>
              <w:color w:val="2F5496" w:themeColor="accent1" w:themeShade="BF"/>
              <w:sz w:val="24"/>
              <w:szCs w:val="24"/>
            </w:rPr>
            <w:t>Enter data</w:t>
          </w:r>
        </w:p>
      </w:docPartBody>
    </w:docPart>
    <w:docPart>
      <w:docPartPr>
        <w:name w:val="DBE7DB1A966E42A0BBC4080579C2A070"/>
        <w:category>
          <w:name w:val="General"/>
          <w:gallery w:val="placeholder"/>
        </w:category>
        <w:types>
          <w:type w:val="bbPlcHdr"/>
        </w:types>
        <w:behaviors>
          <w:behavior w:val="content"/>
        </w:behaviors>
        <w:guid w:val="{3B3C85D3-FAAC-4CB2-BDF2-2C8106CDEA0D}"/>
      </w:docPartPr>
      <w:docPartBody>
        <w:p w:rsidR="008B2377" w:rsidRDefault="00757110" w:rsidP="00757110">
          <w:pPr>
            <w:pStyle w:val="DBE7DB1A966E42A0BBC4080579C2A070"/>
          </w:pPr>
          <w:r w:rsidRPr="00A5794F">
            <w:rPr>
              <w:rFonts w:ascii="Times New Roman" w:hAnsi="Times New Roman" w:cs="Times New Roman"/>
              <w:color w:val="2F5496" w:themeColor="accent1" w:themeShade="BF"/>
              <w:sz w:val="24"/>
              <w:szCs w:val="24"/>
            </w:rPr>
            <w:t>Enter data</w:t>
          </w:r>
        </w:p>
      </w:docPartBody>
    </w:docPart>
    <w:docPart>
      <w:docPartPr>
        <w:name w:val="BB86E2D4807C4BF6965E2438C1467D6C"/>
        <w:category>
          <w:name w:val="General"/>
          <w:gallery w:val="placeholder"/>
        </w:category>
        <w:types>
          <w:type w:val="bbPlcHdr"/>
        </w:types>
        <w:behaviors>
          <w:behavior w:val="content"/>
        </w:behaviors>
        <w:guid w:val="{86606AEF-DE2D-4C89-8417-21521D8664F2}"/>
      </w:docPartPr>
      <w:docPartBody>
        <w:p w:rsidR="008B2377" w:rsidRDefault="00757110" w:rsidP="00757110">
          <w:pPr>
            <w:pStyle w:val="BB86E2D4807C4BF6965E2438C1467D6C"/>
          </w:pPr>
          <w:r w:rsidRPr="00A5794F">
            <w:rPr>
              <w:rFonts w:ascii="Times New Roman" w:hAnsi="Times New Roman" w:cs="Times New Roman"/>
              <w:color w:val="2F5496" w:themeColor="accent1" w:themeShade="BF"/>
              <w:sz w:val="24"/>
              <w:szCs w:val="24"/>
            </w:rPr>
            <w:t>Enter data</w:t>
          </w:r>
        </w:p>
      </w:docPartBody>
    </w:docPart>
    <w:docPart>
      <w:docPartPr>
        <w:name w:val="4D8A68AB255842CFABE3D9316C34A6BD"/>
        <w:category>
          <w:name w:val="General"/>
          <w:gallery w:val="placeholder"/>
        </w:category>
        <w:types>
          <w:type w:val="bbPlcHdr"/>
        </w:types>
        <w:behaviors>
          <w:behavior w:val="content"/>
        </w:behaviors>
        <w:guid w:val="{E8E9F4C7-1099-4979-B6AB-622ED917CA5D}"/>
      </w:docPartPr>
      <w:docPartBody>
        <w:p w:rsidR="008B2377" w:rsidRDefault="00757110" w:rsidP="00757110">
          <w:pPr>
            <w:pStyle w:val="4D8A68AB255842CFABE3D9316C34A6BD"/>
          </w:pPr>
          <w:r w:rsidRPr="00A5794F">
            <w:rPr>
              <w:rFonts w:ascii="Times New Roman" w:hAnsi="Times New Roman" w:cs="Times New Roman"/>
              <w:color w:val="2F5496" w:themeColor="accent1" w:themeShade="BF"/>
              <w:sz w:val="24"/>
              <w:szCs w:val="24"/>
            </w:rPr>
            <w:t>Enter data</w:t>
          </w:r>
        </w:p>
      </w:docPartBody>
    </w:docPart>
    <w:docPart>
      <w:docPartPr>
        <w:name w:val="11B2756F23C04ECB97B79AC91F03B483"/>
        <w:category>
          <w:name w:val="General"/>
          <w:gallery w:val="placeholder"/>
        </w:category>
        <w:types>
          <w:type w:val="bbPlcHdr"/>
        </w:types>
        <w:behaviors>
          <w:behavior w:val="content"/>
        </w:behaviors>
        <w:guid w:val="{20F0087A-3FDA-4C76-B31A-F5443585ECCC}"/>
      </w:docPartPr>
      <w:docPartBody>
        <w:p w:rsidR="008B2377" w:rsidRDefault="00757110" w:rsidP="00757110">
          <w:pPr>
            <w:pStyle w:val="11B2756F23C04ECB97B79AC91F03B483"/>
          </w:pPr>
          <w:r w:rsidRPr="00A5794F">
            <w:rPr>
              <w:rFonts w:ascii="Times New Roman" w:hAnsi="Times New Roman" w:cs="Times New Roman"/>
              <w:color w:val="2F5496" w:themeColor="accent1" w:themeShade="BF"/>
              <w:sz w:val="24"/>
              <w:szCs w:val="24"/>
            </w:rPr>
            <w:t>Enter data</w:t>
          </w:r>
        </w:p>
      </w:docPartBody>
    </w:docPart>
    <w:docPart>
      <w:docPartPr>
        <w:name w:val="E13557AFAE554CD8B51BB7DB0F37DFD5"/>
        <w:category>
          <w:name w:val="General"/>
          <w:gallery w:val="placeholder"/>
        </w:category>
        <w:types>
          <w:type w:val="bbPlcHdr"/>
        </w:types>
        <w:behaviors>
          <w:behavior w:val="content"/>
        </w:behaviors>
        <w:guid w:val="{EAC5FB36-92EC-4D34-BEB5-70366459B4A6}"/>
      </w:docPartPr>
      <w:docPartBody>
        <w:p w:rsidR="008B2377" w:rsidRDefault="00757110" w:rsidP="00757110">
          <w:pPr>
            <w:pStyle w:val="E13557AFAE554CD8B51BB7DB0F37DFD5"/>
          </w:pPr>
          <w:r w:rsidRPr="00A5794F">
            <w:rPr>
              <w:rFonts w:ascii="Times New Roman" w:hAnsi="Times New Roman" w:cs="Times New Roman"/>
              <w:color w:val="2F5496" w:themeColor="accent1" w:themeShade="BF"/>
              <w:sz w:val="24"/>
              <w:szCs w:val="24"/>
            </w:rPr>
            <w:t>Enter data</w:t>
          </w:r>
        </w:p>
      </w:docPartBody>
    </w:docPart>
    <w:docPart>
      <w:docPartPr>
        <w:name w:val="42DC4D7D2B424860BCAE750611EE2930"/>
        <w:category>
          <w:name w:val="General"/>
          <w:gallery w:val="placeholder"/>
        </w:category>
        <w:types>
          <w:type w:val="bbPlcHdr"/>
        </w:types>
        <w:behaviors>
          <w:behavior w:val="content"/>
        </w:behaviors>
        <w:guid w:val="{DA99F16D-6748-4143-86B5-A7609631AB9D}"/>
      </w:docPartPr>
      <w:docPartBody>
        <w:p w:rsidR="008B2377" w:rsidRDefault="00757110" w:rsidP="00757110">
          <w:pPr>
            <w:pStyle w:val="42DC4D7D2B424860BCAE750611EE2930"/>
          </w:pPr>
          <w:r w:rsidRPr="00A5794F">
            <w:rPr>
              <w:rFonts w:ascii="Times New Roman" w:hAnsi="Times New Roman" w:cs="Times New Roman"/>
              <w:color w:val="2F5496" w:themeColor="accent1" w:themeShade="BF"/>
              <w:sz w:val="24"/>
              <w:szCs w:val="24"/>
            </w:rPr>
            <w:t>Enter data</w:t>
          </w:r>
        </w:p>
      </w:docPartBody>
    </w:docPart>
    <w:docPart>
      <w:docPartPr>
        <w:name w:val="A12273C51EF843F5B25C5B4E47D4EBC1"/>
        <w:category>
          <w:name w:val="General"/>
          <w:gallery w:val="placeholder"/>
        </w:category>
        <w:types>
          <w:type w:val="bbPlcHdr"/>
        </w:types>
        <w:behaviors>
          <w:behavior w:val="content"/>
        </w:behaviors>
        <w:guid w:val="{A4ABCCF0-1AC0-499F-95D1-DE5A0CC2E54B}"/>
      </w:docPartPr>
      <w:docPartBody>
        <w:p w:rsidR="008B2377" w:rsidRDefault="00757110" w:rsidP="00757110">
          <w:pPr>
            <w:pStyle w:val="A12273C51EF843F5B25C5B4E47D4EBC1"/>
          </w:pPr>
          <w:r w:rsidRPr="00A5794F">
            <w:rPr>
              <w:rFonts w:ascii="Times New Roman" w:hAnsi="Times New Roman" w:cs="Times New Roman"/>
              <w:color w:val="2F5496" w:themeColor="accent1" w:themeShade="BF"/>
              <w:sz w:val="24"/>
              <w:szCs w:val="24"/>
            </w:rPr>
            <w:t>Enter data</w:t>
          </w:r>
        </w:p>
      </w:docPartBody>
    </w:docPart>
    <w:docPart>
      <w:docPartPr>
        <w:name w:val="3A47122B538D47D889768CB651C26E3B"/>
        <w:category>
          <w:name w:val="General"/>
          <w:gallery w:val="placeholder"/>
        </w:category>
        <w:types>
          <w:type w:val="bbPlcHdr"/>
        </w:types>
        <w:behaviors>
          <w:behavior w:val="content"/>
        </w:behaviors>
        <w:guid w:val="{B94EBB84-2B06-40F2-9D1F-B781C4FC2743}"/>
      </w:docPartPr>
      <w:docPartBody>
        <w:p w:rsidR="008B2377" w:rsidRDefault="00757110" w:rsidP="00757110">
          <w:pPr>
            <w:pStyle w:val="3A47122B538D47D889768CB651C26E3B"/>
          </w:pPr>
          <w:r w:rsidRPr="00A5794F">
            <w:rPr>
              <w:rFonts w:ascii="Times New Roman" w:hAnsi="Times New Roman" w:cs="Times New Roman"/>
              <w:color w:val="2F5496" w:themeColor="accent1" w:themeShade="BF"/>
              <w:sz w:val="24"/>
              <w:szCs w:val="24"/>
            </w:rPr>
            <w:t>Enter data</w:t>
          </w:r>
        </w:p>
      </w:docPartBody>
    </w:docPart>
    <w:docPart>
      <w:docPartPr>
        <w:name w:val="B4FD21D51ADA4988A72E6B4D39F5D9FB"/>
        <w:category>
          <w:name w:val="General"/>
          <w:gallery w:val="placeholder"/>
        </w:category>
        <w:types>
          <w:type w:val="bbPlcHdr"/>
        </w:types>
        <w:behaviors>
          <w:behavior w:val="content"/>
        </w:behaviors>
        <w:guid w:val="{ED806165-88E5-4991-A6ED-F869F1F662C3}"/>
      </w:docPartPr>
      <w:docPartBody>
        <w:p w:rsidR="008B2377" w:rsidRDefault="00757110" w:rsidP="00757110">
          <w:pPr>
            <w:pStyle w:val="B4FD21D51ADA4988A72E6B4D39F5D9FB"/>
          </w:pPr>
          <w:r w:rsidRPr="00A5794F">
            <w:rPr>
              <w:rFonts w:ascii="Times New Roman" w:hAnsi="Times New Roman" w:cs="Times New Roman"/>
              <w:color w:val="2F5496" w:themeColor="accent1" w:themeShade="BF"/>
              <w:sz w:val="24"/>
              <w:szCs w:val="24"/>
            </w:rPr>
            <w:t>Enter data</w:t>
          </w:r>
        </w:p>
      </w:docPartBody>
    </w:docPart>
    <w:docPart>
      <w:docPartPr>
        <w:name w:val="43635D0C70CA445AB7D308B616DF51B2"/>
        <w:category>
          <w:name w:val="General"/>
          <w:gallery w:val="placeholder"/>
        </w:category>
        <w:types>
          <w:type w:val="bbPlcHdr"/>
        </w:types>
        <w:behaviors>
          <w:behavior w:val="content"/>
        </w:behaviors>
        <w:guid w:val="{A07C6376-E0C2-499F-B7F1-6303A88E22F5}"/>
      </w:docPartPr>
      <w:docPartBody>
        <w:p w:rsidR="008B2377" w:rsidRDefault="00757110" w:rsidP="00757110">
          <w:pPr>
            <w:pStyle w:val="43635D0C70CA445AB7D308B616DF51B2"/>
          </w:pPr>
          <w:r w:rsidRPr="00A5794F">
            <w:rPr>
              <w:rFonts w:ascii="Times New Roman" w:hAnsi="Times New Roman" w:cs="Times New Roman"/>
              <w:color w:val="2F5496" w:themeColor="accent1" w:themeShade="BF"/>
              <w:sz w:val="24"/>
              <w:szCs w:val="24"/>
            </w:rPr>
            <w:t>Enter data</w:t>
          </w:r>
        </w:p>
      </w:docPartBody>
    </w:docPart>
    <w:docPart>
      <w:docPartPr>
        <w:name w:val="E715DE90E0DB4B92AFDDC0E396948C4E"/>
        <w:category>
          <w:name w:val="General"/>
          <w:gallery w:val="placeholder"/>
        </w:category>
        <w:types>
          <w:type w:val="bbPlcHdr"/>
        </w:types>
        <w:behaviors>
          <w:behavior w:val="content"/>
        </w:behaviors>
        <w:guid w:val="{C8065D2D-B9E1-4FE6-901B-9AEA0F19F906}"/>
      </w:docPartPr>
      <w:docPartBody>
        <w:p w:rsidR="008B2377" w:rsidRDefault="00757110" w:rsidP="00757110">
          <w:pPr>
            <w:pStyle w:val="E715DE90E0DB4B92AFDDC0E396948C4E"/>
          </w:pPr>
          <w:r w:rsidRPr="00A5794F">
            <w:rPr>
              <w:rFonts w:ascii="Times New Roman" w:hAnsi="Times New Roman" w:cs="Times New Roman"/>
              <w:color w:val="2F5496" w:themeColor="accent1" w:themeShade="BF"/>
              <w:sz w:val="24"/>
              <w:szCs w:val="24"/>
            </w:rPr>
            <w:t>Enter data</w:t>
          </w:r>
        </w:p>
      </w:docPartBody>
    </w:docPart>
    <w:docPart>
      <w:docPartPr>
        <w:name w:val="43DC06DF65364103B86D29386FCFF5E1"/>
        <w:category>
          <w:name w:val="General"/>
          <w:gallery w:val="placeholder"/>
        </w:category>
        <w:types>
          <w:type w:val="bbPlcHdr"/>
        </w:types>
        <w:behaviors>
          <w:behavior w:val="content"/>
        </w:behaviors>
        <w:guid w:val="{C1FEC5BB-C689-4FBC-AD15-E1ECCAA65A57}"/>
      </w:docPartPr>
      <w:docPartBody>
        <w:p w:rsidR="008B2377" w:rsidRDefault="00757110" w:rsidP="00757110">
          <w:pPr>
            <w:pStyle w:val="43DC06DF65364103B86D29386FCFF5E1"/>
          </w:pPr>
          <w:r w:rsidRPr="00A5794F">
            <w:rPr>
              <w:rFonts w:ascii="Times New Roman" w:hAnsi="Times New Roman" w:cs="Times New Roman"/>
              <w:color w:val="2F5496" w:themeColor="accent1" w:themeShade="BF"/>
              <w:sz w:val="24"/>
              <w:szCs w:val="24"/>
            </w:rPr>
            <w:t>Enter data</w:t>
          </w:r>
        </w:p>
      </w:docPartBody>
    </w:docPart>
    <w:docPart>
      <w:docPartPr>
        <w:name w:val="F40F880436B2441981B33C8FE14ADAA8"/>
        <w:category>
          <w:name w:val="General"/>
          <w:gallery w:val="placeholder"/>
        </w:category>
        <w:types>
          <w:type w:val="bbPlcHdr"/>
        </w:types>
        <w:behaviors>
          <w:behavior w:val="content"/>
        </w:behaviors>
        <w:guid w:val="{6634C41B-7D00-4487-B0D9-07205805D17A}"/>
      </w:docPartPr>
      <w:docPartBody>
        <w:p w:rsidR="008B2377" w:rsidRDefault="00757110" w:rsidP="00757110">
          <w:pPr>
            <w:pStyle w:val="F40F880436B2441981B33C8FE14ADAA8"/>
          </w:pPr>
          <w:r w:rsidRPr="00A5794F">
            <w:rPr>
              <w:rFonts w:ascii="Times New Roman" w:hAnsi="Times New Roman" w:cs="Times New Roman"/>
              <w:color w:val="2F5496" w:themeColor="accent1" w:themeShade="BF"/>
              <w:sz w:val="24"/>
              <w:szCs w:val="24"/>
            </w:rPr>
            <w:t>Enter data</w:t>
          </w:r>
        </w:p>
      </w:docPartBody>
    </w:docPart>
    <w:docPart>
      <w:docPartPr>
        <w:name w:val="FD191EDA34244EDC8A89F2AAB2FE5670"/>
        <w:category>
          <w:name w:val="General"/>
          <w:gallery w:val="placeholder"/>
        </w:category>
        <w:types>
          <w:type w:val="bbPlcHdr"/>
        </w:types>
        <w:behaviors>
          <w:behavior w:val="content"/>
        </w:behaviors>
        <w:guid w:val="{C8B45475-F980-443E-A7DA-5D9167CCA93A}"/>
      </w:docPartPr>
      <w:docPartBody>
        <w:p w:rsidR="008B2377" w:rsidRDefault="00757110" w:rsidP="00757110">
          <w:pPr>
            <w:pStyle w:val="FD191EDA34244EDC8A89F2AAB2FE5670"/>
          </w:pPr>
          <w:r w:rsidRPr="00A5794F">
            <w:rPr>
              <w:rFonts w:ascii="Times New Roman" w:hAnsi="Times New Roman" w:cs="Times New Roman"/>
              <w:color w:val="2F5496" w:themeColor="accent1" w:themeShade="BF"/>
              <w:sz w:val="24"/>
              <w:szCs w:val="24"/>
            </w:rPr>
            <w:t>Enter data</w:t>
          </w:r>
        </w:p>
      </w:docPartBody>
    </w:docPart>
    <w:docPart>
      <w:docPartPr>
        <w:name w:val="E048C2573E9E4441BDC58CD0F1170558"/>
        <w:category>
          <w:name w:val="General"/>
          <w:gallery w:val="placeholder"/>
        </w:category>
        <w:types>
          <w:type w:val="bbPlcHdr"/>
        </w:types>
        <w:behaviors>
          <w:behavior w:val="content"/>
        </w:behaviors>
        <w:guid w:val="{A0EE63E5-FF1E-43FB-9C58-5A3BFE1B426F}"/>
      </w:docPartPr>
      <w:docPartBody>
        <w:p w:rsidR="008B2377" w:rsidRDefault="00757110" w:rsidP="00757110">
          <w:pPr>
            <w:pStyle w:val="E048C2573E9E4441BDC58CD0F1170558"/>
          </w:pPr>
          <w:r w:rsidRPr="00A5794F">
            <w:rPr>
              <w:rFonts w:ascii="Times New Roman" w:hAnsi="Times New Roman" w:cs="Times New Roman"/>
              <w:color w:val="2F5496" w:themeColor="accent1" w:themeShade="BF"/>
              <w:sz w:val="24"/>
              <w:szCs w:val="24"/>
            </w:rPr>
            <w:t>Enter data</w:t>
          </w:r>
        </w:p>
      </w:docPartBody>
    </w:docPart>
    <w:docPart>
      <w:docPartPr>
        <w:name w:val="801217B93CCF4E06A04A4067126BE843"/>
        <w:category>
          <w:name w:val="General"/>
          <w:gallery w:val="placeholder"/>
        </w:category>
        <w:types>
          <w:type w:val="bbPlcHdr"/>
        </w:types>
        <w:behaviors>
          <w:behavior w:val="content"/>
        </w:behaviors>
        <w:guid w:val="{70A89F14-2BAD-4AB3-992A-B3CC203576AB}"/>
      </w:docPartPr>
      <w:docPartBody>
        <w:p w:rsidR="00C85EF8" w:rsidRDefault="00757110" w:rsidP="00757110">
          <w:pPr>
            <w:pStyle w:val="801217B93CCF4E06A04A4067126BE843"/>
          </w:pPr>
          <w:r w:rsidRPr="00A5794F">
            <w:rPr>
              <w:rFonts w:ascii="Times New Roman" w:hAnsi="Times New Roman" w:cs="Times New Roman"/>
              <w:color w:val="2F5496" w:themeColor="accent1" w:themeShade="BF"/>
              <w:sz w:val="24"/>
              <w:szCs w:val="24"/>
            </w:rPr>
            <w:t>Summarize here</w:t>
          </w:r>
        </w:p>
      </w:docPartBody>
    </w:docPart>
    <w:docPart>
      <w:docPartPr>
        <w:name w:val="A8A4296AA1A7459480F0AF74098E61E7"/>
        <w:category>
          <w:name w:val="General"/>
          <w:gallery w:val="placeholder"/>
        </w:category>
        <w:types>
          <w:type w:val="bbPlcHdr"/>
        </w:types>
        <w:behaviors>
          <w:behavior w:val="content"/>
        </w:behaviors>
        <w:guid w:val="{149BB82D-2AAF-4136-A0F6-C3CCE94E9334}"/>
      </w:docPartPr>
      <w:docPartBody>
        <w:p w:rsidR="00C85EF8" w:rsidRDefault="00757110" w:rsidP="00757110">
          <w:pPr>
            <w:pStyle w:val="A8A4296AA1A7459480F0AF74098E61E7"/>
          </w:pPr>
          <w:r w:rsidRPr="00A5794F">
            <w:rPr>
              <w:rFonts w:ascii="Times New Roman" w:hAnsi="Times New Roman" w:cs="Times New Roman"/>
              <w:color w:val="2F5496" w:themeColor="accent1" w:themeShade="BF"/>
              <w:sz w:val="24"/>
              <w:szCs w:val="24"/>
            </w:rPr>
            <w:t>Enter kit name(s) and manufacturer(s) here</w:t>
          </w:r>
        </w:p>
      </w:docPartBody>
    </w:docPart>
    <w:docPart>
      <w:docPartPr>
        <w:name w:val="860C7D6896904C94A6DECAB861D4F16E"/>
        <w:category>
          <w:name w:val="General"/>
          <w:gallery w:val="placeholder"/>
        </w:category>
        <w:types>
          <w:type w:val="bbPlcHdr"/>
        </w:types>
        <w:behaviors>
          <w:behavior w:val="content"/>
        </w:behaviors>
        <w:guid w:val="{2DB7E526-CD59-4640-B37B-74AEC279CE24}"/>
      </w:docPartPr>
      <w:docPartBody>
        <w:p w:rsidR="00C85EF8" w:rsidRDefault="00757110" w:rsidP="00757110">
          <w:pPr>
            <w:pStyle w:val="860C7D6896904C94A6DECAB861D4F16E"/>
          </w:pPr>
          <w:r w:rsidRPr="00A5794F">
            <w:rPr>
              <w:rFonts w:ascii="Times New Roman" w:hAnsi="Times New Roman" w:cs="Times New Roman"/>
              <w:color w:val="2F5496" w:themeColor="accent1" w:themeShade="BF"/>
              <w:sz w:val="24"/>
              <w:szCs w:val="24"/>
            </w:rPr>
            <w:t>Summarize here</w:t>
          </w:r>
        </w:p>
      </w:docPartBody>
    </w:docPart>
    <w:docPart>
      <w:docPartPr>
        <w:name w:val="F3AB7367447E411D86CF53E438E1A125"/>
        <w:category>
          <w:name w:val="General"/>
          <w:gallery w:val="placeholder"/>
        </w:category>
        <w:types>
          <w:type w:val="bbPlcHdr"/>
        </w:types>
        <w:behaviors>
          <w:behavior w:val="content"/>
        </w:behaviors>
        <w:guid w:val="{98FE4342-E67A-415A-8885-B63A3E0CF951}"/>
      </w:docPartPr>
      <w:docPartBody>
        <w:p w:rsidR="00350039" w:rsidRDefault="00757110" w:rsidP="00757110">
          <w:pPr>
            <w:pStyle w:val="F3AB7367447E411D86CF53E438E1A125"/>
          </w:pPr>
          <w:r w:rsidRPr="00A5794F">
            <w:rPr>
              <w:rFonts w:ascii="Times New Roman" w:hAnsi="Times New Roman" w:cs="Times New Roman"/>
              <w:color w:val="2F5496" w:themeColor="accent1" w:themeShade="BF"/>
              <w:sz w:val="24"/>
              <w:szCs w:val="24"/>
            </w:rPr>
            <w:t>Summarize here</w:t>
          </w:r>
        </w:p>
      </w:docPartBody>
    </w:docPart>
    <w:docPart>
      <w:docPartPr>
        <w:name w:val="E6A0B139A2814413806B65985E17729E"/>
        <w:category>
          <w:name w:val="General"/>
          <w:gallery w:val="placeholder"/>
        </w:category>
        <w:types>
          <w:type w:val="bbPlcHdr"/>
        </w:types>
        <w:behaviors>
          <w:behavior w:val="content"/>
        </w:behaviors>
        <w:guid w:val="{A875AF48-3395-4861-B43A-FF2B48D9D438}"/>
      </w:docPartPr>
      <w:docPartBody>
        <w:p w:rsidR="00350039" w:rsidRDefault="00350039">
          <w:pPr>
            <w:pStyle w:val="E6A0B139A2814413806B65985E17729E"/>
          </w:pPr>
          <w:r w:rsidRPr="00364F7C">
            <w:rPr>
              <w:rFonts w:ascii="Times New Roman" w:hAnsi="Times New Roman" w:cs="Times New Roman"/>
              <w:i/>
              <w:iCs/>
              <w:color w:val="4472C4" w:themeColor="accent1"/>
              <w:sz w:val="24"/>
              <w:szCs w:val="24"/>
            </w:rPr>
            <w:t>Assay name</w:t>
          </w:r>
        </w:p>
      </w:docPartBody>
    </w:docPart>
    <w:docPart>
      <w:docPartPr>
        <w:name w:val="0129F6A67A064164A25256326BA2AB28"/>
        <w:category>
          <w:name w:val="General"/>
          <w:gallery w:val="placeholder"/>
        </w:category>
        <w:types>
          <w:type w:val="bbPlcHdr"/>
        </w:types>
        <w:behaviors>
          <w:behavior w:val="content"/>
        </w:behaviors>
        <w:guid w:val="{C6CC125A-5CD0-4CA6-B872-EC5FCC67C828}"/>
      </w:docPartPr>
      <w:docPartBody>
        <w:p w:rsidR="00350039" w:rsidRDefault="00757110" w:rsidP="00757110">
          <w:pPr>
            <w:pStyle w:val="0129F6A67A064164A25256326BA2AB28"/>
          </w:pPr>
          <w:r w:rsidRPr="00A5794F">
            <w:rPr>
              <w:rFonts w:ascii="Times New Roman" w:hAnsi="Times New Roman" w:cs="Times New Roman"/>
              <w:color w:val="2F5496" w:themeColor="accent1" w:themeShade="BF"/>
              <w:sz w:val="24"/>
              <w:szCs w:val="24"/>
            </w:rPr>
            <w:t>Technology</w:t>
          </w:r>
        </w:p>
      </w:docPartBody>
    </w:docPart>
    <w:docPart>
      <w:docPartPr>
        <w:name w:val="AF8FFD3FA7C34E46AA5F8076521B2079"/>
        <w:category>
          <w:name w:val="General"/>
          <w:gallery w:val="placeholder"/>
        </w:category>
        <w:types>
          <w:type w:val="bbPlcHdr"/>
        </w:types>
        <w:behaviors>
          <w:behavior w:val="content"/>
        </w:behaviors>
        <w:guid w:val="{AC775AE8-7F40-4CA9-A138-F26A1892E2B3}"/>
      </w:docPartPr>
      <w:docPartBody>
        <w:p w:rsidR="00350039" w:rsidRDefault="00757110" w:rsidP="00757110">
          <w:pPr>
            <w:pStyle w:val="AF8FFD3FA7C34E46AA5F8076521B2079"/>
          </w:pPr>
          <w:r w:rsidRPr="00A5794F">
            <w:rPr>
              <w:rFonts w:ascii="Times New Roman" w:hAnsi="Times New Roman" w:cs="Times New Roman"/>
              <w:color w:val="2F5496" w:themeColor="accent1" w:themeShade="BF"/>
              <w:sz w:val="24"/>
              <w:szCs w:val="24"/>
            </w:rPr>
            <w:t>Enter laboratory’s name and address</w:t>
          </w:r>
        </w:p>
      </w:docPartBody>
    </w:docPart>
    <w:docPart>
      <w:docPartPr>
        <w:name w:val="ECEF209ACD574AE79711D1729F08BD4B"/>
        <w:category>
          <w:name w:val="General"/>
          <w:gallery w:val="placeholder"/>
        </w:category>
        <w:types>
          <w:type w:val="bbPlcHdr"/>
        </w:types>
        <w:behaviors>
          <w:behavior w:val="content"/>
        </w:behaviors>
        <w:guid w:val="{CB0B66F0-94E6-4AA7-9763-F46D712FDD15}"/>
      </w:docPartPr>
      <w:docPartBody>
        <w:p w:rsidR="00350039" w:rsidRDefault="00757110" w:rsidP="00757110">
          <w:pPr>
            <w:pStyle w:val="ECEF209ACD574AE79711D1729F08BD4B"/>
          </w:pPr>
          <w:r w:rsidRPr="00A5794F">
            <w:rPr>
              <w:rFonts w:ascii="Times New Roman" w:hAnsi="Times New Roman" w:cs="Times New Roman"/>
              <w:color w:val="2F5496" w:themeColor="accent1" w:themeShade="BF"/>
              <w:sz w:val="24"/>
              <w:szCs w:val="24"/>
            </w:rPr>
            <w:t>Enter accuracy</w:t>
          </w:r>
        </w:p>
      </w:docPartBody>
    </w:docPart>
    <w:docPart>
      <w:docPartPr>
        <w:name w:val="2432A19464964DB397D3C4595BE0E633"/>
        <w:category>
          <w:name w:val="General"/>
          <w:gallery w:val="placeholder"/>
        </w:category>
        <w:types>
          <w:type w:val="bbPlcHdr"/>
        </w:types>
        <w:behaviors>
          <w:behavior w:val="content"/>
        </w:behaviors>
        <w:guid w:val="{383BF530-040E-4E9C-B52E-9C8BA94DA89E}"/>
      </w:docPartPr>
      <w:docPartBody>
        <w:p w:rsidR="00350039" w:rsidRDefault="00757110" w:rsidP="00757110">
          <w:pPr>
            <w:pStyle w:val="2432A19464964DB397D3C4595BE0E633"/>
          </w:pPr>
          <w:r w:rsidRPr="00A5794F">
            <w:rPr>
              <w:rFonts w:ascii="Times New Roman" w:hAnsi="Times New Roman" w:cs="Times New Roman"/>
              <w:color w:val="2F5496" w:themeColor="accent1" w:themeShade="BF"/>
              <w:sz w:val="24"/>
              <w:szCs w:val="24"/>
            </w:rPr>
            <w:t>Describe range</w:t>
          </w:r>
        </w:p>
      </w:docPartBody>
    </w:docPart>
    <w:docPart>
      <w:docPartPr>
        <w:name w:val="731162FADB3B40A8B3DC756FF73285EF"/>
        <w:category>
          <w:name w:val="General"/>
          <w:gallery w:val="placeholder"/>
        </w:category>
        <w:types>
          <w:type w:val="bbPlcHdr"/>
        </w:types>
        <w:behaviors>
          <w:behavior w:val="content"/>
        </w:behaviors>
        <w:guid w:val="{5C783463-1567-4156-A0E7-2E280A1352DF}"/>
      </w:docPartPr>
      <w:docPartBody>
        <w:p w:rsidR="00F14F7E" w:rsidRDefault="00A10B7F">
          <w:pPr>
            <w:pStyle w:val="731162FADB3B40A8B3DC756FF73285EF"/>
          </w:pPr>
          <w:r w:rsidRPr="00111A7E">
            <w:rPr>
              <w:rFonts w:ascii="Times New Roman" w:hAnsi="Times New Roman" w:cs="Times New Roman"/>
              <w:i/>
              <w:iCs/>
              <w:color w:val="4472C4" w:themeColor="accent1"/>
              <w:sz w:val="24"/>
              <w:szCs w:val="24"/>
            </w:rPr>
            <w:t>Enter biomarker(s) details</w:t>
          </w:r>
        </w:p>
      </w:docPartBody>
    </w:docPart>
    <w:docPart>
      <w:docPartPr>
        <w:name w:val="1800C042F99243DBB90D99F6AFDEFD1B"/>
        <w:category>
          <w:name w:val="General"/>
          <w:gallery w:val="placeholder"/>
        </w:category>
        <w:types>
          <w:type w:val="bbPlcHdr"/>
        </w:types>
        <w:behaviors>
          <w:behavior w:val="content"/>
        </w:behaviors>
        <w:guid w:val="{C579C158-0735-4B64-A1E5-1D99F6B3E71E}"/>
      </w:docPartPr>
      <w:docPartBody>
        <w:p w:rsidR="00600DED" w:rsidRDefault="00757110" w:rsidP="00757110">
          <w:pPr>
            <w:pStyle w:val="1800C042F99243DBB90D99F6AFDEFD1B"/>
          </w:pPr>
          <w:r w:rsidRPr="00A5794F">
            <w:rPr>
              <w:rFonts w:ascii="Times New Roman" w:hAnsi="Times New Roman" w:cs="Times New Roman"/>
              <w:color w:val="2F5496" w:themeColor="accent1" w:themeShade="BF"/>
              <w:sz w:val="24"/>
              <w:szCs w:val="24"/>
            </w:rPr>
            <w:t>Enter staining instrument</w:t>
          </w:r>
        </w:p>
      </w:docPartBody>
    </w:docPart>
    <w:docPart>
      <w:docPartPr>
        <w:name w:val="49AA719F171A4B649DE7B57E60BA1261"/>
        <w:category>
          <w:name w:val="General"/>
          <w:gallery w:val="placeholder"/>
        </w:category>
        <w:types>
          <w:type w:val="bbPlcHdr"/>
        </w:types>
        <w:behaviors>
          <w:behavior w:val="content"/>
        </w:behaviors>
        <w:guid w:val="{1B083AF8-84F4-450E-9235-AF46F91347C1}"/>
      </w:docPartPr>
      <w:docPartBody>
        <w:p w:rsidR="0094012D" w:rsidRDefault="00654018" w:rsidP="00654018">
          <w:pPr>
            <w:pStyle w:val="49AA719F171A4B649DE7B57E60BA1261"/>
          </w:pPr>
          <w:r w:rsidRPr="00264C04">
            <w:rPr>
              <w:rFonts w:ascii="Times New Roman" w:hAnsi="Times New Roman" w:cs="Times New Roman"/>
              <w:i/>
              <w:iCs/>
              <w:color w:val="4472C4" w:themeColor="accent1"/>
              <w:sz w:val="24"/>
              <w:szCs w:val="24"/>
            </w:rPr>
            <w:t>Enter tissue type</w:t>
          </w:r>
        </w:p>
      </w:docPartBody>
    </w:docPart>
    <w:docPart>
      <w:docPartPr>
        <w:name w:val="C525984CC22A414A8BEAB1BE344C8D25"/>
        <w:category>
          <w:name w:val="General"/>
          <w:gallery w:val="placeholder"/>
        </w:category>
        <w:types>
          <w:type w:val="bbPlcHdr"/>
        </w:types>
        <w:behaviors>
          <w:behavior w:val="content"/>
        </w:behaviors>
        <w:guid w:val="{E84AFE54-B343-48D1-A28C-4FEA7185C8F3}"/>
      </w:docPartPr>
      <w:docPartBody>
        <w:p w:rsidR="0094012D" w:rsidRDefault="00757110" w:rsidP="00757110">
          <w:pPr>
            <w:pStyle w:val="C525984CC22A414A8BEAB1BE344C8D25"/>
          </w:pPr>
          <w:r w:rsidRPr="00A5794F">
            <w:rPr>
              <w:rFonts w:ascii="Times New Roman" w:hAnsi="Times New Roman" w:cs="Times New Roman"/>
              <w:color w:val="2F5496" w:themeColor="accent1" w:themeShade="BF"/>
              <w:sz w:val="24"/>
              <w:szCs w:val="24"/>
            </w:rPr>
            <w:t>Choose an item</w:t>
          </w:r>
        </w:p>
      </w:docPartBody>
    </w:docPart>
    <w:docPart>
      <w:docPartPr>
        <w:name w:val="ECDEB0BB2B4B4E1387D646A3D295BDFA"/>
        <w:category>
          <w:name w:val="General"/>
          <w:gallery w:val="placeholder"/>
        </w:category>
        <w:types>
          <w:type w:val="bbPlcHdr"/>
        </w:types>
        <w:behaviors>
          <w:behavior w:val="content"/>
        </w:behaviors>
        <w:guid w:val="{EA792B20-13F6-4439-8436-9FF83457CD57}"/>
      </w:docPartPr>
      <w:docPartBody>
        <w:p w:rsidR="0094012D" w:rsidRDefault="00654018" w:rsidP="00654018">
          <w:pPr>
            <w:pStyle w:val="ECDEB0BB2B4B4E1387D646A3D295BDFA"/>
          </w:pPr>
          <w:r w:rsidRPr="008F03E0">
            <w:rPr>
              <w:rFonts w:ascii="Times New Roman" w:hAnsi="Times New Roman" w:cs="Times New Roman"/>
              <w:color w:val="4472C4" w:themeColor="accent1"/>
              <w:sz w:val="24"/>
              <w:szCs w:val="24"/>
            </w:rPr>
            <w:t xml:space="preserve">Enter </w:t>
          </w:r>
          <w:r>
            <w:rPr>
              <w:rFonts w:ascii="Times New Roman" w:hAnsi="Times New Roman" w:cs="Times New Roman"/>
              <w:color w:val="4472C4" w:themeColor="accent1"/>
              <w:sz w:val="24"/>
              <w:szCs w:val="24"/>
            </w:rPr>
            <w:t>specimen</w:t>
          </w:r>
          <w:r w:rsidRPr="008F03E0">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and tumor type</w:t>
          </w:r>
        </w:p>
      </w:docPartBody>
    </w:docPart>
    <w:docPart>
      <w:docPartPr>
        <w:name w:val="B7A95B08CE714A3E9DC75372DDC4DE26"/>
        <w:category>
          <w:name w:val="General"/>
          <w:gallery w:val="placeholder"/>
        </w:category>
        <w:types>
          <w:type w:val="bbPlcHdr"/>
        </w:types>
        <w:behaviors>
          <w:behavior w:val="content"/>
        </w:behaviors>
        <w:guid w:val="{3101748D-EDBB-4755-A913-419E4EC7FCAC}"/>
      </w:docPartPr>
      <w:docPartBody>
        <w:p w:rsidR="00723459" w:rsidRDefault="00654018">
          <w:pPr>
            <w:pStyle w:val="B7A95B08CE714A3E9DC75372DDC4DE26"/>
          </w:pPr>
          <w:r w:rsidRPr="00264C04">
            <w:rPr>
              <w:rFonts w:ascii="Times New Roman" w:hAnsi="Times New Roman" w:cs="Times New Roman"/>
              <w:i/>
              <w:iCs/>
              <w:color w:val="4472C4" w:themeColor="accent1"/>
              <w:sz w:val="24"/>
              <w:szCs w:val="24"/>
            </w:rPr>
            <w:t>Enter tissue type</w:t>
          </w:r>
        </w:p>
      </w:docPartBody>
    </w:docPart>
    <w:docPart>
      <w:docPartPr>
        <w:name w:val="FE8182D260234D1FB7B4FB5006FAD95D"/>
        <w:category>
          <w:name w:val="General"/>
          <w:gallery w:val="placeholder"/>
        </w:category>
        <w:types>
          <w:type w:val="bbPlcHdr"/>
        </w:types>
        <w:behaviors>
          <w:behavior w:val="content"/>
        </w:behaviors>
        <w:guid w:val="{1A6646AE-DA47-4AAD-B6D7-5427CF539523}"/>
      </w:docPartPr>
      <w:docPartBody>
        <w:p w:rsidR="00412C22" w:rsidRDefault="00412C22" w:rsidP="00412C22">
          <w:pPr>
            <w:pStyle w:val="FE8182D260234D1FB7B4FB5006FAD95D"/>
          </w:pPr>
          <w:r w:rsidRPr="00A5794F">
            <w:rPr>
              <w:rFonts w:ascii="Times New Roman" w:hAnsi="Times New Roman" w:cs="Times New Roman"/>
              <w:color w:val="2F5496" w:themeColor="accent1" w:themeShade="BF"/>
              <w:sz w:val="24"/>
              <w:szCs w:val="24"/>
            </w:rPr>
            <w:t>Enter data</w:t>
          </w:r>
        </w:p>
      </w:docPartBody>
    </w:docPart>
    <w:docPart>
      <w:docPartPr>
        <w:name w:val="ECFA3E4A0A824A8986B44FB88D80677A"/>
        <w:category>
          <w:name w:val="General"/>
          <w:gallery w:val="placeholder"/>
        </w:category>
        <w:types>
          <w:type w:val="bbPlcHdr"/>
        </w:types>
        <w:behaviors>
          <w:behavior w:val="content"/>
        </w:behaviors>
        <w:guid w:val="{2288DC5C-C56C-4098-83CF-68DF30AA82DA}"/>
      </w:docPartPr>
      <w:docPartBody>
        <w:p w:rsidR="00412C22" w:rsidRDefault="00412C22" w:rsidP="00412C22">
          <w:pPr>
            <w:pStyle w:val="ECFA3E4A0A824A8986B44FB88D80677A"/>
          </w:pPr>
          <w:r w:rsidRPr="00A5794F">
            <w:rPr>
              <w:rFonts w:ascii="Times New Roman" w:hAnsi="Times New Roman" w:cs="Times New Roman"/>
              <w:color w:val="2F5496" w:themeColor="accent1" w:themeShade="BF"/>
              <w:sz w:val="24"/>
              <w:szCs w:val="24"/>
            </w:rPr>
            <w:t>Enter data</w:t>
          </w:r>
        </w:p>
      </w:docPartBody>
    </w:docPart>
    <w:docPart>
      <w:docPartPr>
        <w:name w:val="4E39C11BD6224480945ACBB4ACD24528"/>
        <w:category>
          <w:name w:val="General"/>
          <w:gallery w:val="placeholder"/>
        </w:category>
        <w:types>
          <w:type w:val="bbPlcHdr"/>
        </w:types>
        <w:behaviors>
          <w:behavior w:val="content"/>
        </w:behaviors>
        <w:guid w:val="{9237A2C2-F605-4CE0-B746-E4BB785A1B33}"/>
      </w:docPartPr>
      <w:docPartBody>
        <w:p w:rsidR="00412C22" w:rsidRDefault="00412C22" w:rsidP="00412C22">
          <w:pPr>
            <w:pStyle w:val="4E39C11BD6224480945ACBB4ACD24528"/>
          </w:pPr>
          <w:r w:rsidRPr="00A5794F">
            <w:rPr>
              <w:rFonts w:ascii="Times New Roman" w:hAnsi="Times New Roman" w:cs="Times New Roman"/>
              <w:color w:val="2F5496" w:themeColor="accent1" w:themeShade="BF"/>
              <w:sz w:val="24"/>
              <w:szCs w:val="24"/>
            </w:rPr>
            <w:t>Enter data</w:t>
          </w:r>
        </w:p>
      </w:docPartBody>
    </w:docPart>
    <w:docPart>
      <w:docPartPr>
        <w:name w:val="932A883E4ADC46E9B3762F3723AED119"/>
        <w:category>
          <w:name w:val="General"/>
          <w:gallery w:val="placeholder"/>
        </w:category>
        <w:types>
          <w:type w:val="bbPlcHdr"/>
        </w:types>
        <w:behaviors>
          <w:behavior w:val="content"/>
        </w:behaviors>
        <w:guid w:val="{A93320A2-3727-475C-94A9-58BFB690D0C1}"/>
      </w:docPartPr>
      <w:docPartBody>
        <w:p w:rsidR="00412C22" w:rsidRDefault="00412C22" w:rsidP="00412C22">
          <w:pPr>
            <w:pStyle w:val="932A883E4ADC46E9B3762F3723AED119"/>
          </w:pPr>
          <w:r w:rsidRPr="00A5794F">
            <w:rPr>
              <w:rFonts w:ascii="Times New Roman" w:hAnsi="Times New Roman" w:cs="Times New Roman"/>
              <w:color w:val="2F5496" w:themeColor="accent1" w:themeShade="BF"/>
              <w:sz w:val="24"/>
              <w:szCs w:val="24"/>
            </w:rPr>
            <w:t>Enter data</w:t>
          </w:r>
        </w:p>
      </w:docPartBody>
    </w:docPart>
    <w:docPart>
      <w:docPartPr>
        <w:name w:val="F0BCE9EBA7934C40AD8108E310B90199"/>
        <w:category>
          <w:name w:val="General"/>
          <w:gallery w:val="placeholder"/>
        </w:category>
        <w:types>
          <w:type w:val="bbPlcHdr"/>
        </w:types>
        <w:behaviors>
          <w:behavior w:val="content"/>
        </w:behaviors>
        <w:guid w:val="{2A95CB53-BF8E-4D35-904E-DD0A578320DC}"/>
      </w:docPartPr>
      <w:docPartBody>
        <w:p w:rsidR="00412C22" w:rsidRDefault="00412C22" w:rsidP="00412C22">
          <w:pPr>
            <w:pStyle w:val="F0BCE9EBA7934C40AD8108E310B90199"/>
          </w:pPr>
          <w:r w:rsidRPr="00A5794F">
            <w:rPr>
              <w:rFonts w:ascii="Times New Roman" w:hAnsi="Times New Roman" w:cs="Times New Roman"/>
              <w:color w:val="2F5496" w:themeColor="accent1" w:themeShade="BF"/>
              <w:sz w:val="24"/>
              <w:szCs w:val="24"/>
            </w:rPr>
            <w:t>Enter data</w:t>
          </w:r>
        </w:p>
      </w:docPartBody>
    </w:docPart>
    <w:docPart>
      <w:docPartPr>
        <w:name w:val="DEF06003DA7C47A0BCC970A60C0A5EAD"/>
        <w:category>
          <w:name w:val="General"/>
          <w:gallery w:val="placeholder"/>
        </w:category>
        <w:types>
          <w:type w:val="bbPlcHdr"/>
        </w:types>
        <w:behaviors>
          <w:behavior w:val="content"/>
        </w:behaviors>
        <w:guid w:val="{947E0A42-29D9-42B1-9791-C5C0C1DF4398}"/>
      </w:docPartPr>
      <w:docPartBody>
        <w:p w:rsidR="00412C22" w:rsidRDefault="00412C22" w:rsidP="00412C22">
          <w:pPr>
            <w:pStyle w:val="DEF06003DA7C47A0BCC970A60C0A5EAD"/>
          </w:pPr>
          <w:r w:rsidRPr="00A5794F">
            <w:rPr>
              <w:rFonts w:ascii="Times New Roman" w:hAnsi="Times New Roman" w:cs="Times New Roman"/>
              <w:color w:val="2F5496" w:themeColor="accent1" w:themeShade="BF"/>
              <w:sz w:val="24"/>
              <w:szCs w:val="24"/>
            </w:rPr>
            <w:t>Enter data</w:t>
          </w:r>
        </w:p>
      </w:docPartBody>
    </w:docPart>
    <w:docPart>
      <w:docPartPr>
        <w:name w:val="28953259A1BD4B18837C770099E17353"/>
        <w:category>
          <w:name w:val="General"/>
          <w:gallery w:val="placeholder"/>
        </w:category>
        <w:types>
          <w:type w:val="bbPlcHdr"/>
        </w:types>
        <w:behaviors>
          <w:behavior w:val="content"/>
        </w:behaviors>
        <w:guid w:val="{2FFC5EBC-2693-4D71-B969-AD172A26921C}"/>
      </w:docPartPr>
      <w:docPartBody>
        <w:p w:rsidR="00412C22" w:rsidRDefault="00412C22" w:rsidP="00412C22">
          <w:pPr>
            <w:pStyle w:val="28953259A1BD4B18837C770099E17353"/>
          </w:pPr>
          <w:r w:rsidRPr="00A5794F">
            <w:rPr>
              <w:rFonts w:ascii="Times New Roman" w:hAnsi="Times New Roman" w:cs="Times New Roman"/>
              <w:color w:val="2F5496" w:themeColor="accent1" w:themeShade="BF"/>
              <w:sz w:val="24"/>
              <w:szCs w:val="24"/>
            </w:rPr>
            <w:t>Enter data</w:t>
          </w:r>
        </w:p>
      </w:docPartBody>
    </w:docPart>
    <w:docPart>
      <w:docPartPr>
        <w:name w:val="A0BF44772A97436F901A2CE2BFC80978"/>
        <w:category>
          <w:name w:val="General"/>
          <w:gallery w:val="placeholder"/>
        </w:category>
        <w:types>
          <w:type w:val="bbPlcHdr"/>
        </w:types>
        <w:behaviors>
          <w:behavior w:val="content"/>
        </w:behaviors>
        <w:guid w:val="{42B5A7E8-2319-4B0B-8B84-4EC84D22C0E4}"/>
      </w:docPartPr>
      <w:docPartBody>
        <w:p w:rsidR="00412C22" w:rsidRDefault="00412C22" w:rsidP="00412C22">
          <w:pPr>
            <w:pStyle w:val="A0BF44772A97436F901A2CE2BFC80978"/>
          </w:pPr>
          <w:r w:rsidRPr="00A5794F">
            <w:rPr>
              <w:rFonts w:ascii="Times New Roman" w:hAnsi="Times New Roman" w:cs="Times New Roman"/>
              <w:color w:val="2F5496" w:themeColor="accent1" w:themeShade="BF"/>
              <w:sz w:val="24"/>
              <w:szCs w:val="24"/>
            </w:rPr>
            <w:t>Enter data</w:t>
          </w:r>
        </w:p>
      </w:docPartBody>
    </w:docPart>
    <w:docPart>
      <w:docPartPr>
        <w:name w:val="C04E993D0DB9446DB8F2CB7D5F4A5724"/>
        <w:category>
          <w:name w:val="General"/>
          <w:gallery w:val="placeholder"/>
        </w:category>
        <w:types>
          <w:type w:val="bbPlcHdr"/>
        </w:types>
        <w:behaviors>
          <w:behavior w:val="content"/>
        </w:behaviors>
        <w:guid w:val="{2FE791DF-ADF2-420E-885E-1741186F64F8}"/>
      </w:docPartPr>
      <w:docPartBody>
        <w:p w:rsidR="00412C22" w:rsidRDefault="00412C22" w:rsidP="00412C22">
          <w:pPr>
            <w:pStyle w:val="C04E993D0DB9446DB8F2CB7D5F4A5724"/>
          </w:pPr>
          <w:r w:rsidRPr="00A5794F">
            <w:rPr>
              <w:rFonts w:ascii="Times New Roman" w:hAnsi="Times New Roman" w:cs="Times New Roman"/>
              <w:color w:val="2F5496" w:themeColor="accent1" w:themeShade="BF"/>
              <w:sz w:val="24"/>
              <w:szCs w:val="24"/>
            </w:rPr>
            <w:t>Enter data</w:t>
          </w:r>
        </w:p>
      </w:docPartBody>
    </w:docPart>
    <w:docPart>
      <w:docPartPr>
        <w:name w:val="84D06324B18D4158B662B7208193ED50"/>
        <w:category>
          <w:name w:val="General"/>
          <w:gallery w:val="placeholder"/>
        </w:category>
        <w:types>
          <w:type w:val="bbPlcHdr"/>
        </w:types>
        <w:behaviors>
          <w:behavior w:val="content"/>
        </w:behaviors>
        <w:guid w:val="{AC4F3BCE-0048-471D-9D31-2651205CFB5D}"/>
      </w:docPartPr>
      <w:docPartBody>
        <w:p w:rsidR="00412C22" w:rsidRDefault="00412C22" w:rsidP="00412C22">
          <w:pPr>
            <w:pStyle w:val="84D06324B18D4158B662B7208193ED50"/>
          </w:pPr>
          <w:r w:rsidRPr="00A5794F">
            <w:rPr>
              <w:rFonts w:ascii="Times New Roman" w:hAnsi="Times New Roman" w:cs="Times New Roman"/>
              <w:color w:val="2F5496" w:themeColor="accent1" w:themeShade="BF"/>
              <w:sz w:val="24"/>
              <w:szCs w:val="24"/>
            </w:rPr>
            <w:t>Enter data</w:t>
          </w:r>
        </w:p>
      </w:docPartBody>
    </w:docPart>
    <w:docPart>
      <w:docPartPr>
        <w:name w:val="D78110B3AA9641ED9D0203080821D5B4"/>
        <w:category>
          <w:name w:val="General"/>
          <w:gallery w:val="placeholder"/>
        </w:category>
        <w:types>
          <w:type w:val="bbPlcHdr"/>
        </w:types>
        <w:behaviors>
          <w:behavior w:val="content"/>
        </w:behaviors>
        <w:guid w:val="{77298503-5DB7-4A66-9EC2-44BB951386F3}"/>
      </w:docPartPr>
      <w:docPartBody>
        <w:p w:rsidR="00412C22" w:rsidRDefault="00412C22" w:rsidP="00412C22">
          <w:pPr>
            <w:pStyle w:val="D78110B3AA9641ED9D0203080821D5B4"/>
          </w:pPr>
          <w:r w:rsidRPr="00A5794F">
            <w:rPr>
              <w:rFonts w:ascii="Times New Roman" w:hAnsi="Times New Roman" w:cs="Times New Roman"/>
              <w:color w:val="2F5496" w:themeColor="accent1" w:themeShade="BF"/>
              <w:sz w:val="24"/>
              <w:szCs w:val="24"/>
            </w:rPr>
            <w:t>Enter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87"/>
    <w:rsid w:val="00041A47"/>
    <w:rsid w:val="00081F87"/>
    <w:rsid w:val="000C5E12"/>
    <w:rsid w:val="001547C6"/>
    <w:rsid w:val="0019294B"/>
    <w:rsid w:val="001D5787"/>
    <w:rsid w:val="002164B6"/>
    <w:rsid w:val="0021773D"/>
    <w:rsid w:val="00252F64"/>
    <w:rsid w:val="002C798B"/>
    <w:rsid w:val="002F16F6"/>
    <w:rsid w:val="002F1C51"/>
    <w:rsid w:val="003032C9"/>
    <w:rsid w:val="00326BBF"/>
    <w:rsid w:val="00350039"/>
    <w:rsid w:val="00363F31"/>
    <w:rsid w:val="00384923"/>
    <w:rsid w:val="003B597B"/>
    <w:rsid w:val="00412C22"/>
    <w:rsid w:val="00457A40"/>
    <w:rsid w:val="004850A9"/>
    <w:rsid w:val="004B1EFB"/>
    <w:rsid w:val="004F4FDC"/>
    <w:rsid w:val="0059469F"/>
    <w:rsid w:val="00600DED"/>
    <w:rsid w:val="00636CBC"/>
    <w:rsid w:val="00654018"/>
    <w:rsid w:val="0067799C"/>
    <w:rsid w:val="00706D2C"/>
    <w:rsid w:val="0072252D"/>
    <w:rsid w:val="00723459"/>
    <w:rsid w:val="007549E7"/>
    <w:rsid w:val="00757110"/>
    <w:rsid w:val="007C527E"/>
    <w:rsid w:val="007D6BEB"/>
    <w:rsid w:val="0083292D"/>
    <w:rsid w:val="00833CA4"/>
    <w:rsid w:val="008923BF"/>
    <w:rsid w:val="008B0913"/>
    <w:rsid w:val="008B2377"/>
    <w:rsid w:val="008B66D4"/>
    <w:rsid w:val="0094012D"/>
    <w:rsid w:val="009D582D"/>
    <w:rsid w:val="009F658B"/>
    <w:rsid w:val="00A07070"/>
    <w:rsid w:val="00A10B7F"/>
    <w:rsid w:val="00A303A4"/>
    <w:rsid w:val="00A640F9"/>
    <w:rsid w:val="00A65A35"/>
    <w:rsid w:val="00AC7F45"/>
    <w:rsid w:val="00B319E9"/>
    <w:rsid w:val="00B74129"/>
    <w:rsid w:val="00B9251F"/>
    <w:rsid w:val="00BA679A"/>
    <w:rsid w:val="00BF0F64"/>
    <w:rsid w:val="00C50961"/>
    <w:rsid w:val="00C8220C"/>
    <w:rsid w:val="00C85EF8"/>
    <w:rsid w:val="00CD549F"/>
    <w:rsid w:val="00E41F47"/>
    <w:rsid w:val="00E56509"/>
    <w:rsid w:val="00E63045"/>
    <w:rsid w:val="00E906CD"/>
    <w:rsid w:val="00EC72A5"/>
    <w:rsid w:val="00ED57B6"/>
    <w:rsid w:val="00F1179D"/>
    <w:rsid w:val="00F14F7E"/>
    <w:rsid w:val="00F76799"/>
    <w:rsid w:val="00FC1A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110"/>
    <w:rPr>
      <w:color w:val="808080"/>
    </w:rPr>
  </w:style>
  <w:style w:type="paragraph" w:customStyle="1" w:styleId="CDA9ADD2574441898B7E6567ABBC37F4">
    <w:name w:val="CDA9ADD2574441898B7E6567ABBC37F4"/>
    <w:rsid w:val="002F16F6"/>
  </w:style>
  <w:style w:type="paragraph" w:customStyle="1" w:styleId="21696BDA81D340FDA0ED1F082B3B48A0">
    <w:name w:val="21696BDA81D340FDA0ED1F082B3B48A0"/>
    <w:rsid w:val="002F16F6"/>
  </w:style>
  <w:style w:type="paragraph" w:customStyle="1" w:styleId="E6A0B139A2814413806B65985E17729E">
    <w:name w:val="E6A0B139A2814413806B65985E17729E"/>
  </w:style>
  <w:style w:type="paragraph" w:customStyle="1" w:styleId="731162FADB3B40A8B3DC756FF73285EF">
    <w:name w:val="731162FADB3B40A8B3DC756FF73285EF"/>
  </w:style>
  <w:style w:type="paragraph" w:customStyle="1" w:styleId="49AA719F171A4B649DE7B57E60BA1261">
    <w:name w:val="49AA719F171A4B649DE7B57E60BA1261"/>
    <w:rsid w:val="00654018"/>
  </w:style>
  <w:style w:type="paragraph" w:customStyle="1" w:styleId="ECDEB0BB2B4B4E1387D646A3D295BDFA">
    <w:name w:val="ECDEB0BB2B4B4E1387D646A3D295BDFA"/>
    <w:rsid w:val="00654018"/>
  </w:style>
  <w:style w:type="paragraph" w:customStyle="1" w:styleId="B7A95B08CE714A3E9DC75372DDC4DE26">
    <w:name w:val="B7A95B08CE714A3E9DC75372DDC4DE26"/>
  </w:style>
  <w:style w:type="paragraph" w:customStyle="1" w:styleId="E11454114D584097B2AA642F0E1CC348">
    <w:name w:val="E11454114D584097B2AA642F0E1CC348"/>
    <w:rsid w:val="00757110"/>
    <w:pPr>
      <w:ind w:left="720"/>
      <w:contextualSpacing/>
    </w:pPr>
    <w:rPr>
      <w:rFonts w:eastAsiaTheme="minorHAnsi"/>
    </w:rPr>
  </w:style>
  <w:style w:type="paragraph" w:customStyle="1" w:styleId="C567BA460AC147A1B601F9C6B1EE6133">
    <w:name w:val="C567BA460AC147A1B601F9C6B1EE6133"/>
    <w:rsid w:val="00757110"/>
    <w:pPr>
      <w:ind w:left="720"/>
      <w:contextualSpacing/>
    </w:pPr>
    <w:rPr>
      <w:rFonts w:eastAsiaTheme="minorHAnsi"/>
    </w:rPr>
  </w:style>
  <w:style w:type="paragraph" w:customStyle="1" w:styleId="D8DBFB0898A74D429FA24C3EDCD52AB0">
    <w:name w:val="D8DBFB0898A74D429FA24C3EDCD52AB0"/>
    <w:rsid w:val="00757110"/>
    <w:pPr>
      <w:ind w:left="720"/>
      <w:contextualSpacing/>
    </w:pPr>
    <w:rPr>
      <w:rFonts w:eastAsiaTheme="minorHAnsi"/>
    </w:rPr>
  </w:style>
  <w:style w:type="paragraph" w:customStyle="1" w:styleId="A8A4296AA1A7459480F0AF74098E61E7">
    <w:name w:val="A8A4296AA1A7459480F0AF74098E61E7"/>
    <w:rsid w:val="00757110"/>
    <w:pPr>
      <w:ind w:left="720"/>
      <w:contextualSpacing/>
    </w:pPr>
    <w:rPr>
      <w:rFonts w:eastAsiaTheme="minorHAnsi"/>
    </w:rPr>
  </w:style>
  <w:style w:type="paragraph" w:customStyle="1" w:styleId="860C7D6896904C94A6DECAB861D4F16E">
    <w:name w:val="860C7D6896904C94A6DECAB861D4F16E"/>
    <w:rsid w:val="00757110"/>
    <w:pPr>
      <w:ind w:left="720"/>
      <w:contextualSpacing/>
    </w:pPr>
    <w:rPr>
      <w:rFonts w:eastAsiaTheme="minorHAnsi"/>
    </w:rPr>
  </w:style>
  <w:style w:type="paragraph" w:customStyle="1" w:styleId="C525984CC22A414A8BEAB1BE344C8D25">
    <w:name w:val="C525984CC22A414A8BEAB1BE344C8D25"/>
    <w:rsid w:val="00757110"/>
    <w:pPr>
      <w:ind w:left="720"/>
      <w:contextualSpacing/>
    </w:pPr>
    <w:rPr>
      <w:rFonts w:eastAsiaTheme="minorHAnsi"/>
    </w:rPr>
  </w:style>
  <w:style w:type="paragraph" w:customStyle="1" w:styleId="C33D670700DC4BB184B444A84B8A3A93">
    <w:name w:val="C33D670700DC4BB184B444A84B8A3A93"/>
    <w:rsid w:val="00757110"/>
    <w:pPr>
      <w:ind w:left="720"/>
      <w:contextualSpacing/>
    </w:pPr>
    <w:rPr>
      <w:rFonts w:eastAsiaTheme="minorHAnsi"/>
    </w:rPr>
  </w:style>
  <w:style w:type="paragraph" w:customStyle="1" w:styleId="1800C042F99243DBB90D99F6AFDEFD1B">
    <w:name w:val="1800C042F99243DBB90D99F6AFDEFD1B"/>
    <w:rsid w:val="00757110"/>
    <w:pPr>
      <w:ind w:left="720"/>
      <w:contextualSpacing/>
    </w:pPr>
    <w:rPr>
      <w:rFonts w:eastAsiaTheme="minorHAnsi"/>
    </w:rPr>
  </w:style>
  <w:style w:type="paragraph" w:customStyle="1" w:styleId="F7066F767ECE415EB9C3919363D68387">
    <w:name w:val="F7066F767ECE415EB9C3919363D68387"/>
    <w:rsid w:val="00757110"/>
    <w:pPr>
      <w:ind w:left="720"/>
      <w:contextualSpacing/>
    </w:pPr>
    <w:rPr>
      <w:rFonts w:eastAsiaTheme="minorHAnsi"/>
    </w:rPr>
  </w:style>
  <w:style w:type="paragraph" w:customStyle="1" w:styleId="9FB64E93B1EE433798E74C91FF1E69C3">
    <w:name w:val="9FB64E93B1EE433798E74C91FF1E69C3"/>
    <w:rsid w:val="00757110"/>
    <w:pPr>
      <w:ind w:left="720"/>
      <w:contextualSpacing/>
    </w:pPr>
    <w:rPr>
      <w:rFonts w:eastAsiaTheme="minorHAnsi"/>
    </w:rPr>
  </w:style>
  <w:style w:type="paragraph" w:customStyle="1" w:styleId="E923358D68994C8983CADC8AB9E00DA8">
    <w:name w:val="E923358D68994C8983CADC8AB9E00DA8"/>
    <w:rsid w:val="00757110"/>
    <w:pPr>
      <w:ind w:left="720"/>
      <w:contextualSpacing/>
    </w:pPr>
    <w:rPr>
      <w:rFonts w:eastAsiaTheme="minorHAnsi"/>
    </w:rPr>
  </w:style>
  <w:style w:type="paragraph" w:customStyle="1" w:styleId="E30DEF48C2254B2BA0FE893A0E56C1BE">
    <w:name w:val="E30DEF48C2254B2BA0FE893A0E56C1BE"/>
    <w:rsid w:val="00757110"/>
    <w:pPr>
      <w:ind w:left="720"/>
      <w:contextualSpacing/>
    </w:pPr>
    <w:rPr>
      <w:rFonts w:eastAsiaTheme="minorHAnsi"/>
    </w:rPr>
  </w:style>
  <w:style w:type="paragraph" w:customStyle="1" w:styleId="FD018EE4AFD04CCCA0F101F511422732">
    <w:name w:val="FD018EE4AFD04CCCA0F101F511422732"/>
    <w:rsid w:val="00757110"/>
    <w:pPr>
      <w:ind w:left="720"/>
      <w:contextualSpacing/>
    </w:pPr>
    <w:rPr>
      <w:rFonts w:eastAsiaTheme="minorHAnsi"/>
    </w:rPr>
  </w:style>
  <w:style w:type="paragraph" w:customStyle="1" w:styleId="493B7693F01241A2B751BBF9D40C1DAB">
    <w:name w:val="493B7693F01241A2B751BBF9D40C1DAB"/>
    <w:rsid w:val="00757110"/>
    <w:pPr>
      <w:ind w:left="720"/>
      <w:contextualSpacing/>
    </w:pPr>
    <w:rPr>
      <w:rFonts w:eastAsiaTheme="minorHAnsi"/>
    </w:rPr>
  </w:style>
  <w:style w:type="paragraph" w:customStyle="1" w:styleId="B80DC4E20EAE4E07B1A3D5F72DB0FC2F">
    <w:name w:val="B80DC4E20EAE4E07B1A3D5F72DB0FC2F"/>
    <w:rsid w:val="00757110"/>
    <w:pPr>
      <w:ind w:left="720"/>
      <w:contextualSpacing/>
    </w:pPr>
    <w:rPr>
      <w:rFonts w:eastAsiaTheme="minorHAnsi"/>
    </w:rPr>
  </w:style>
  <w:style w:type="paragraph" w:customStyle="1" w:styleId="2FD0FD16C94E4D70AA67B7A9A6E5951A">
    <w:name w:val="2FD0FD16C94E4D70AA67B7A9A6E5951A"/>
    <w:rsid w:val="00757110"/>
    <w:pPr>
      <w:ind w:left="720"/>
      <w:contextualSpacing/>
    </w:pPr>
    <w:rPr>
      <w:rFonts w:eastAsiaTheme="minorHAnsi"/>
    </w:rPr>
  </w:style>
  <w:style w:type="paragraph" w:customStyle="1" w:styleId="2BAEA85F6C614DA3B0A3178DCF9DD0C2">
    <w:name w:val="2BAEA85F6C614DA3B0A3178DCF9DD0C2"/>
    <w:rsid w:val="00757110"/>
    <w:pPr>
      <w:ind w:left="720"/>
      <w:contextualSpacing/>
    </w:pPr>
    <w:rPr>
      <w:rFonts w:eastAsiaTheme="minorHAnsi"/>
    </w:rPr>
  </w:style>
  <w:style w:type="paragraph" w:customStyle="1" w:styleId="F3AB7367447E411D86CF53E438E1A125">
    <w:name w:val="F3AB7367447E411D86CF53E438E1A125"/>
    <w:rsid w:val="00757110"/>
    <w:pPr>
      <w:ind w:left="720"/>
      <w:contextualSpacing/>
    </w:pPr>
    <w:rPr>
      <w:rFonts w:eastAsiaTheme="minorHAnsi"/>
    </w:rPr>
  </w:style>
  <w:style w:type="paragraph" w:customStyle="1" w:styleId="0129F6A67A064164A25256326BA2AB28">
    <w:name w:val="0129F6A67A064164A25256326BA2AB28"/>
    <w:rsid w:val="00757110"/>
    <w:pPr>
      <w:ind w:left="720"/>
      <w:contextualSpacing/>
    </w:pPr>
    <w:rPr>
      <w:rFonts w:eastAsiaTheme="minorHAnsi"/>
    </w:rPr>
  </w:style>
  <w:style w:type="paragraph" w:customStyle="1" w:styleId="AF8FFD3FA7C34E46AA5F8076521B2079">
    <w:name w:val="AF8FFD3FA7C34E46AA5F8076521B2079"/>
    <w:rsid w:val="00757110"/>
    <w:pPr>
      <w:ind w:left="720"/>
      <w:contextualSpacing/>
    </w:pPr>
    <w:rPr>
      <w:rFonts w:eastAsiaTheme="minorHAnsi"/>
    </w:rPr>
  </w:style>
  <w:style w:type="paragraph" w:customStyle="1" w:styleId="ECEF209ACD574AE79711D1729F08BD4B">
    <w:name w:val="ECEF209ACD574AE79711D1729F08BD4B"/>
    <w:rsid w:val="00757110"/>
    <w:pPr>
      <w:ind w:left="720"/>
      <w:contextualSpacing/>
    </w:pPr>
    <w:rPr>
      <w:rFonts w:eastAsiaTheme="minorHAnsi"/>
    </w:rPr>
  </w:style>
  <w:style w:type="paragraph" w:customStyle="1" w:styleId="2432A19464964DB397D3C4595BE0E633">
    <w:name w:val="2432A19464964DB397D3C4595BE0E633"/>
    <w:rsid w:val="00757110"/>
    <w:pPr>
      <w:ind w:left="720"/>
      <w:contextualSpacing/>
    </w:pPr>
    <w:rPr>
      <w:rFonts w:eastAsiaTheme="minorHAnsi"/>
    </w:rPr>
  </w:style>
  <w:style w:type="paragraph" w:customStyle="1" w:styleId="169AE10665404A3FBF70F8084C89D735">
    <w:name w:val="169AE10665404A3FBF70F8084C89D735"/>
    <w:rsid w:val="00757110"/>
    <w:pPr>
      <w:ind w:left="720"/>
      <w:contextualSpacing/>
    </w:pPr>
    <w:rPr>
      <w:rFonts w:eastAsiaTheme="minorHAnsi"/>
    </w:rPr>
  </w:style>
  <w:style w:type="paragraph" w:customStyle="1" w:styleId="49337A64043A40E681006B18F2610C03">
    <w:name w:val="49337A64043A40E681006B18F2610C03"/>
    <w:rsid w:val="00757110"/>
    <w:pPr>
      <w:ind w:left="720"/>
      <w:contextualSpacing/>
    </w:pPr>
    <w:rPr>
      <w:rFonts w:eastAsiaTheme="minorHAnsi"/>
    </w:rPr>
  </w:style>
  <w:style w:type="paragraph" w:customStyle="1" w:styleId="801217B93CCF4E06A04A4067126BE843">
    <w:name w:val="801217B93CCF4E06A04A4067126BE843"/>
    <w:rsid w:val="00757110"/>
    <w:pPr>
      <w:ind w:left="720"/>
      <w:contextualSpacing/>
    </w:pPr>
    <w:rPr>
      <w:rFonts w:eastAsiaTheme="minorHAnsi"/>
    </w:rPr>
  </w:style>
  <w:style w:type="paragraph" w:customStyle="1" w:styleId="0BDA913F1FE84E7D8742F80BD59B8B81">
    <w:name w:val="0BDA913F1FE84E7D8742F80BD59B8B81"/>
    <w:rsid w:val="00757110"/>
    <w:pPr>
      <w:ind w:left="720"/>
      <w:contextualSpacing/>
    </w:pPr>
    <w:rPr>
      <w:rFonts w:eastAsiaTheme="minorHAnsi"/>
    </w:rPr>
  </w:style>
  <w:style w:type="paragraph" w:customStyle="1" w:styleId="F03C00EB639B44E69D255595A1612CBD">
    <w:name w:val="F03C00EB639B44E69D255595A1612CBD"/>
    <w:rsid w:val="00757110"/>
    <w:pPr>
      <w:ind w:left="720"/>
      <w:contextualSpacing/>
    </w:pPr>
    <w:rPr>
      <w:rFonts w:eastAsiaTheme="minorHAnsi"/>
    </w:rPr>
  </w:style>
  <w:style w:type="paragraph" w:customStyle="1" w:styleId="3457628896214793B51AD7191EF1AA53">
    <w:name w:val="3457628896214793B51AD7191EF1AA53"/>
    <w:rsid w:val="00757110"/>
    <w:pPr>
      <w:ind w:left="720"/>
      <w:contextualSpacing/>
    </w:pPr>
    <w:rPr>
      <w:rFonts w:eastAsiaTheme="minorHAnsi"/>
    </w:rPr>
  </w:style>
  <w:style w:type="paragraph" w:customStyle="1" w:styleId="F19DCB35688644F59AC750EF98A179C4">
    <w:name w:val="F19DCB35688644F59AC750EF98A179C4"/>
    <w:rsid w:val="00757110"/>
    <w:pPr>
      <w:ind w:left="720"/>
      <w:contextualSpacing/>
    </w:pPr>
    <w:rPr>
      <w:rFonts w:eastAsiaTheme="minorHAnsi"/>
    </w:rPr>
  </w:style>
  <w:style w:type="paragraph" w:customStyle="1" w:styleId="C66586944B9A4AD395B81E1DD649E625">
    <w:name w:val="C66586944B9A4AD395B81E1DD649E625"/>
    <w:rsid w:val="00757110"/>
    <w:pPr>
      <w:ind w:left="720"/>
      <w:contextualSpacing/>
    </w:pPr>
    <w:rPr>
      <w:rFonts w:eastAsiaTheme="minorHAnsi"/>
    </w:rPr>
  </w:style>
  <w:style w:type="paragraph" w:customStyle="1" w:styleId="FD55B9A646334738A64890E074548227">
    <w:name w:val="FD55B9A646334738A64890E074548227"/>
    <w:rsid w:val="00757110"/>
    <w:pPr>
      <w:ind w:left="720"/>
      <w:contextualSpacing/>
    </w:pPr>
    <w:rPr>
      <w:rFonts w:eastAsiaTheme="minorHAnsi"/>
    </w:rPr>
  </w:style>
  <w:style w:type="paragraph" w:customStyle="1" w:styleId="B51C53C2015349FE8886F54DCB1D0759">
    <w:name w:val="B51C53C2015349FE8886F54DCB1D0759"/>
    <w:rsid w:val="00757110"/>
    <w:pPr>
      <w:ind w:left="720"/>
      <w:contextualSpacing/>
    </w:pPr>
    <w:rPr>
      <w:rFonts w:eastAsiaTheme="minorHAnsi"/>
    </w:rPr>
  </w:style>
  <w:style w:type="paragraph" w:customStyle="1" w:styleId="27D59C57F956443B81B1349BE781343B">
    <w:name w:val="27D59C57F956443B81B1349BE781343B"/>
    <w:rsid w:val="00757110"/>
    <w:pPr>
      <w:ind w:left="720"/>
      <w:contextualSpacing/>
    </w:pPr>
    <w:rPr>
      <w:rFonts w:eastAsiaTheme="minorHAnsi"/>
    </w:rPr>
  </w:style>
  <w:style w:type="paragraph" w:customStyle="1" w:styleId="9457C99F28864CAA96491C5CCF48DD26">
    <w:name w:val="9457C99F28864CAA96491C5CCF48DD26"/>
    <w:rsid w:val="00757110"/>
    <w:pPr>
      <w:ind w:left="720"/>
      <w:contextualSpacing/>
    </w:pPr>
    <w:rPr>
      <w:rFonts w:eastAsiaTheme="minorHAnsi"/>
    </w:rPr>
  </w:style>
  <w:style w:type="paragraph" w:customStyle="1" w:styleId="6CC4E23BB1164E549B0D1F21CF36A87A">
    <w:name w:val="6CC4E23BB1164E549B0D1F21CF36A87A"/>
    <w:rsid w:val="00757110"/>
    <w:pPr>
      <w:ind w:left="720"/>
      <w:contextualSpacing/>
    </w:pPr>
    <w:rPr>
      <w:rFonts w:eastAsiaTheme="minorHAnsi"/>
    </w:rPr>
  </w:style>
  <w:style w:type="paragraph" w:customStyle="1" w:styleId="C051C4FB495A4B42A29211364357A3C4">
    <w:name w:val="C051C4FB495A4B42A29211364357A3C4"/>
    <w:rsid w:val="00757110"/>
    <w:pPr>
      <w:ind w:left="720"/>
      <w:contextualSpacing/>
    </w:pPr>
    <w:rPr>
      <w:rFonts w:eastAsiaTheme="minorHAnsi"/>
    </w:rPr>
  </w:style>
  <w:style w:type="paragraph" w:customStyle="1" w:styleId="FAA8585C2148481495F63551D5385324">
    <w:name w:val="FAA8585C2148481495F63551D5385324"/>
    <w:rsid w:val="00757110"/>
    <w:pPr>
      <w:ind w:left="720"/>
      <w:contextualSpacing/>
    </w:pPr>
    <w:rPr>
      <w:rFonts w:eastAsiaTheme="minorHAnsi"/>
    </w:rPr>
  </w:style>
  <w:style w:type="paragraph" w:customStyle="1" w:styleId="B0B13AA8FD2B4F989D4014E0A815A865">
    <w:name w:val="B0B13AA8FD2B4F989D4014E0A815A865"/>
    <w:rsid w:val="00757110"/>
    <w:pPr>
      <w:ind w:left="720"/>
      <w:contextualSpacing/>
    </w:pPr>
    <w:rPr>
      <w:rFonts w:eastAsiaTheme="minorHAnsi"/>
    </w:rPr>
  </w:style>
  <w:style w:type="paragraph" w:customStyle="1" w:styleId="244137ED63774F83A346C27C3B39DEBF">
    <w:name w:val="244137ED63774F83A346C27C3B39DEBF"/>
    <w:rsid w:val="00757110"/>
    <w:pPr>
      <w:ind w:left="720"/>
      <w:contextualSpacing/>
    </w:pPr>
    <w:rPr>
      <w:rFonts w:eastAsiaTheme="minorHAnsi"/>
    </w:rPr>
  </w:style>
  <w:style w:type="paragraph" w:customStyle="1" w:styleId="B0D43D6554B644B68BEA51848BDF0156">
    <w:name w:val="B0D43D6554B644B68BEA51848BDF0156"/>
    <w:rsid w:val="00757110"/>
    <w:pPr>
      <w:ind w:left="720"/>
      <w:contextualSpacing/>
    </w:pPr>
    <w:rPr>
      <w:rFonts w:eastAsiaTheme="minorHAnsi"/>
    </w:rPr>
  </w:style>
  <w:style w:type="paragraph" w:customStyle="1" w:styleId="A1150C07860943BEB51A06109D54FC6B">
    <w:name w:val="A1150C07860943BEB51A06109D54FC6B"/>
    <w:rsid w:val="00757110"/>
    <w:pPr>
      <w:ind w:left="720"/>
      <w:contextualSpacing/>
    </w:pPr>
    <w:rPr>
      <w:rFonts w:eastAsiaTheme="minorHAnsi"/>
    </w:rPr>
  </w:style>
  <w:style w:type="paragraph" w:customStyle="1" w:styleId="9F76D4B094B34F52B83683B3AA43213F">
    <w:name w:val="9F76D4B094B34F52B83683B3AA43213F"/>
    <w:rsid w:val="00757110"/>
    <w:pPr>
      <w:ind w:left="720"/>
      <w:contextualSpacing/>
    </w:pPr>
    <w:rPr>
      <w:rFonts w:eastAsiaTheme="minorHAnsi"/>
    </w:rPr>
  </w:style>
  <w:style w:type="paragraph" w:customStyle="1" w:styleId="567ED69285C84C15B9514265E8E34D0C">
    <w:name w:val="567ED69285C84C15B9514265E8E34D0C"/>
    <w:rsid w:val="00757110"/>
    <w:pPr>
      <w:ind w:left="720"/>
      <w:contextualSpacing/>
    </w:pPr>
    <w:rPr>
      <w:rFonts w:eastAsiaTheme="minorHAnsi"/>
    </w:rPr>
  </w:style>
  <w:style w:type="paragraph" w:customStyle="1" w:styleId="14A1320C29AC4148A5EE84838A81F0E3">
    <w:name w:val="14A1320C29AC4148A5EE84838A81F0E3"/>
    <w:rsid w:val="00757110"/>
    <w:pPr>
      <w:ind w:left="720"/>
      <w:contextualSpacing/>
    </w:pPr>
    <w:rPr>
      <w:rFonts w:eastAsiaTheme="minorHAnsi"/>
    </w:rPr>
  </w:style>
  <w:style w:type="paragraph" w:customStyle="1" w:styleId="E39D2A270D8945298B43AF99FF0E5CA1">
    <w:name w:val="E39D2A270D8945298B43AF99FF0E5CA1"/>
    <w:rsid w:val="00757110"/>
    <w:rPr>
      <w:rFonts w:eastAsiaTheme="minorHAnsi"/>
    </w:rPr>
  </w:style>
  <w:style w:type="paragraph" w:customStyle="1" w:styleId="AE5BC9F6CB124E6A8A8E0C78C5FF134C">
    <w:name w:val="AE5BC9F6CB124E6A8A8E0C78C5FF134C"/>
    <w:rsid w:val="00757110"/>
    <w:rPr>
      <w:rFonts w:eastAsiaTheme="minorHAnsi"/>
    </w:rPr>
  </w:style>
  <w:style w:type="paragraph" w:customStyle="1" w:styleId="199DCE9441F147BD9F47BD15BAC5C0AF">
    <w:name w:val="199DCE9441F147BD9F47BD15BAC5C0AF"/>
    <w:rsid w:val="00757110"/>
    <w:rPr>
      <w:rFonts w:eastAsiaTheme="minorHAnsi"/>
    </w:rPr>
  </w:style>
  <w:style w:type="paragraph" w:customStyle="1" w:styleId="3A47122B538D47D889768CB651C26E3B">
    <w:name w:val="3A47122B538D47D889768CB651C26E3B"/>
    <w:rsid w:val="00757110"/>
    <w:rPr>
      <w:rFonts w:eastAsiaTheme="minorHAnsi"/>
    </w:rPr>
  </w:style>
  <w:style w:type="paragraph" w:customStyle="1" w:styleId="B4FD21D51ADA4988A72E6B4D39F5D9FB">
    <w:name w:val="B4FD21D51ADA4988A72E6B4D39F5D9FB"/>
    <w:rsid w:val="00757110"/>
    <w:rPr>
      <w:rFonts w:eastAsiaTheme="minorHAnsi"/>
    </w:rPr>
  </w:style>
  <w:style w:type="paragraph" w:customStyle="1" w:styleId="9EBF4854513A40499643619DA5F4C07F">
    <w:name w:val="9EBF4854513A40499643619DA5F4C07F"/>
    <w:rsid w:val="00757110"/>
    <w:pPr>
      <w:ind w:left="720"/>
      <w:contextualSpacing/>
    </w:pPr>
    <w:rPr>
      <w:rFonts w:eastAsiaTheme="minorHAnsi"/>
    </w:rPr>
  </w:style>
  <w:style w:type="paragraph" w:customStyle="1" w:styleId="224AB27DFC6F46E0AE455F82D3053CFF">
    <w:name w:val="224AB27DFC6F46E0AE455F82D3053CFF"/>
    <w:rsid w:val="00757110"/>
    <w:pPr>
      <w:ind w:left="720"/>
      <w:contextualSpacing/>
    </w:pPr>
    <w:rPr>
      <w:rFonts w:eastAsiaTheme="minorHAnsi"/>
    </w:rPr>
  </w:style>
  <w:style w:type="paragraph" w:customStyle="1" w:styleId="DBE7DB1A966E42A0BBC4080579C2A070">
    <w:name w:val="DBE7DB1A966E42A0BBC4080579C2A070"/>
    <w:rsid w:val="00757110"/>
    <w:pPr>
      <w:ind w:left="720"/>
      <w:contextualSpacing/>
    </w:pPr>
    <w:rPr>
      <w:rFonts w:eastAsiaTheme="minorHAnsi"/>
    </w:rPr>
  </w:style>
  <w:style w:type="paragraph" w:customStyle="1" w:styleId="43635D0C70CA445AB7D308B616DF51B2">
    <w:name w:val="43635D0C70CA445AB7D308B616DF51B2"/>
    <w:rsid w:val="00757110"/>
    <w:pPr>
      <w:ind w:left="720"/>
      <w:contextualSpacing/>
    </w:pPr>
    <w:rPr>
      <w:rFonts w:eastAsiaTheme="minorHAnsi"/>
    </w:rPr>
  </w:style>
  <w:style w:type="paragraph" w:customStyle="1" w:styleId="E715DE90E0DB4B92AFDDC0E396948C4E">
    <w:name w:val="E715DE90E0DB4B92AFDDC0E396948C4E"/>
    <w:rsid w:val="00757110"/>
    <w:pPr>
      <w:ind w:left="720"/>
      <w:contextualSpacing/>
    </w:pPr>
    <w:rPr>
      <w:rFonts w:eastAsiaTheme="minorHAnsi"/>
    </w:rPr>
  </w:style>
  <w:style w:type="paragraph" w:customStyle="1" w:styleId="BB86E2D4807C4BF6965E2438C1467D6C">
    <w:name w:val="BB86E2D4807C4BF6965E2438C1467D6C"/>
    <w:rsid w:val="00757110"/>
    <w:pPr>
      <w:ind w:left="720"/>
      <w:contextualSpacing/>
    </w:pPr>
    <w:rPr>
      <w:rFonts w:eastAsiaTheme="minorHAnsi"/>
    </w:rPr>
  </w:style>
  <w:style w:type="paragraph" w:customStyle="1" w:styleId="4D8A68AB255842CFABE3D9316C34A6BD">
    <w:name w:val="4D8A68AB255842CFABE3D9316C34A6BD"/>
    <w:rsid w:val="00757110"/>
    <w:pPr>
      <w:ind w:left="720"/>
      <w:contextualSpacing/>
    </w:pPr>
    <w:rPr>
      <w:rFonts w:eastAsiaTheme="minorHAnsi"/>
    </w:rPr>
  </w:style>
  <w:style w:type="paragraph" w:customStyle="1" w:styleId="11B2756F23C04ECB97B79AC91F03B483">
    <w:name w:val="11B2756F23C04ECB97B79AC91F03B483"/>
    <w:rsid w:val="00757110"/>
    <w:pPr>
      <w:ind w:left="720"/>
      <w:contextualSpacing/>
    </w:pPr>
    <w:rPr>
      <w:rFonts w:eastAsiaTheme="minorHAnsi"/>
    </w:rPr>
  </w:style>
  <w:style w:type="paragraph" w:customStyle="1" w:styleId="43DC06DF65364103B86D29386FCFF5E1">
    <w:name w:val="43DC06DF65364103B86D29386FCFF5E1"/>
    <w:rsid w:val="00757110"/>
    <w:pPr>
      <w:ind w:left="720"/>
      <w:contextualSpacing/>
    </w:pPr>
    <w:rPr>
      <w:rFonts w:eastAsiaTheme="minorHAnsi"/>
    </w:rPr>
  </w:style>
  <w:style w:type="paragraph" w:customStyle="1" w:styleId="F40F880436B2441981B33C8FE14ADAA8">
    <w:name w:val="F40F880436B2441981B33C8FE14ADAA8"/>
    <w:rsid w:val="00757110"/>
    <w:pPr>
      <w:ind w:left="720"/>
      <w:contextualSpacing/>
    </w:pPr>
    <w:rPr>
      <w:rFonts w:eastAsiaTheme="minorHAnsi"/>
    </w:rPr>
  </w:style>
  <w:style w:type="paragraph" w:customStyle="1" w:styleId="E13557AFAE554CD8B51BB7DB0F37DFD5">
    <w:name w:val="E13557AFAE554CD8B51BB7DB0F37DFD5"/>
    <w:rsid w:val="00757110"/>
    <w:pPr>
      <w:ind w:left="720"/>
      <w:contextualSpacing/>
    </w:pPr>
    <w:rPr>
      <w:rFonts w:eastAsiaTheme="minorHAnsi"/>
    </w:rPr>
  </w:style>
  <w:style w:type="paragraph" w:customStyle="1" w:styleId="42DC4D7D2B424860BCAE750611EE2930">
    <w:name w:val="42DC4D7D2B424860BCAE750611EE2930"/>
    <w:rsid w:val="00757110"/>
    <w:pPr>
      <w:ind w:left="720"/>
      <w:contextualSpacing/>
    </w:pPr>
    <w:rPr>
      <w:rFonts w:eastAsiaTheme="minorHAnsi"/>
    </w:rPr>
  </w:style>
  <w:style w:type="paragraph" w:customStyle="1" w:styleId="A12273C51EF843F5B25C5B4E47D4EBC1">
    <w:name w:val="A12273C51EF843F5B25C5B4E47D4EBC1"/>
    <w:rsid w:val="00757110"/>
    <w:pPr>
      <w:ind w:left="720"/>
      <w:contextualSpacing/>
    </w:pPr>
    <w:rPr>
      <w:rFonts w:eastAsiaTheme="minorHAnsi"/>
    </w:rPr>
  </w:style>
  <w:style w:type="paragraph" w:customStyle="1" w:styleId="FD191EDA34244EDC8A89F2AAB2FE5670">
    <w:name w:val="FD191EDA34244EDC8A89F2AAB2FE5670"/>
    <w:rsid w:val="00757110"/>
    <w:pPr>
      <w:ind w:left="720"/>
      <w:contextualSpacing/>
    </w:pPr>
    <w:rPr>
      <w:rFonts w:eastAsiaTheme="minorHAnsi"/>
    </w:rPr>
  </w:style>
  <w:style w:type="paragraph" w:customStyle="1" w:styleId="E048C2573E9E4441BDC58CD0F1170558">
    <w:name w:val="E048C2573E9E4441BDC58CD0F1170558"/>
    <w:rsid w:val="00757110"/>
    <w:pPr>
      <w:ind w:left="720"/>
      <w:contextualSpacing/>
    </w:pPr>
    <w:rPr>
      <w:rFonts w:eastAsiaTheme="minorHAnsi"/>
    </w:rPr>
  </w:style>
  <w:style w:type="paragraph" w:customStyle="1" w:styleId="5D08174D31D047B9A639352570EFC25F">
    <w:name w:val="5D08174D31D047B9A639352570EFC25F"/>
    <w:rsid w:val="00412C22"/>
  </w:style>
  <w:style w:type="paragraph" w:customStyle="1" w:styleId="E93BB137F92645628F9AB6317C1F67DA">
    <w:name w:val="E93BB137F92645628F9AB6317C1F67DA"/>
    <w:rsid w:val="00412C22"/>
  </w:style>
  <w:style w:type="paragraph" w:customStyle="1" w:styleId="C3189B6AEEF04329918A2CD397B5F585">
    <w:name w:val="C3189B6AEEF04329918A2CD397B5F585"/>
    <w:rsid w:val="00412C22"/>
  </w:style>
  <w:style w:type="paragraph" w:customStyle="1" w:styleId="AD002BFAE0604F379B66955D60AA9A22">
    <w:name w:val="AD002BFAE0604F379B66955D60AA9A22"/>
    <w:rsid w:val="00412C22"/>
  </w:style>
  <w:style w:type="paragraph" w:customStyle="1" w:styleId="B8D703B1D44B4787A6587154563E9AF2">
    <w:name w:val="B8D703B1D44B4787A6587154563E9AF2"/>
    <w:rsid w:val="00412C22"/>
  </w:style>
  <w:style w:type="paragraph" w:customStyle="1" w:styleId="FE8182D260234D1FB7B4FB5006FAD95D">
    <w:name w:val="FE8182D260234D1FB7B4FB5006FAD95D"/>
    <w:rsid w:val="00412C22"/>
  </w:style>
  <w:style w:type="paragraph" w:customStyle="1" w:styleId="ECFA3E4A0A824A8986B44FB88D80677A">
    <w:name w:val="ECFA3E4A0A824A8986B44FB88D80677A"/>
    <w:rsid w:val="00412C22"/>
  </w:style>
  <w:style w:type="paragraph" w:customStyle="1" w:styleId="4E39C11BD6224480945ACBB4ACD24528">
    <w:name w:val="4E39C11BD6224480945ACBB4ACD24528"/>
    <w:rsid w:val="00412C22"/>
  </w:style>
  <w:style w:type="paragraph" w:customStyle="1" w:styleId="932A883E4ADC46E9B3762F3723AED119">
    <w:name w:val="932A883E4ADC46E9B3762F3723AED119"/>
    <w:rsid w:val="00412C22"/>
  </w:style>
  <w:style w:type="paragraph" w:customStyle="1" w:styleId="F0BCE9EBA7934C40AD8108E310B90199">
    <w:name w:val="F0BCE9EBA7934C40AD8108E310B90199"/>
    <w:rsid w:val="00412C22"/>
  </w:style>
  <w:style w:type="paragraph" w:customStyle="1" w:styleId="DEF06003DA7C47A0BCC970A60C0A5EAD">
    <w:name w:val="DEF06003DA7C47A0BCC970A60C0A5EAD"/>
    <w:rsid w:val="00412C22"/>
  </w:style>
  <w:style w:type="paragraph" w:customStyle="1" w:styleId="28953259A1BD4B18837C770099E17353">
    <w:name w:val="28953259A1BD4B18837C770099E17353"/>
    <w:rsid w:val="00412C22"/>
  </w:style>
  <w:style w:type="paragraph" w:customStyle="1" w:styleId="A0BF44772A97436F901A2CE2BFC80978">
    <w:name w:val="A0BF44772A97436F901A2CE2BFC80978"/>
    <w:rsid w:val="00412C22"/>
  </w:style>
  <w:style w:type="paragraph" w:customStyle="1" w:styleId="C04E993D0DB9446DB8F2CB7D5F4A5724">
    <w:name w:val="C04E993D0DB9446DB8F2CB7D5F4A5724"/>
    <w:rsid w:val="00412C22"/>
  </w:style>
  <w:style w:type="paragraph" w:customStyle="1" w:styleId="84D06324B18D4158B662B7208193ED50">
    <w:name w:val="84D06324B18D4158B662B7208193ED50"/>
    <w:rsid w:val="00412C22"/>
  </w:style>
  <w:style w:type="paragraph" w:customStyle="1" w:styleId="D78110B3AA9641ED9D0203080821D5B4">
    <w:name w:val="D78110B3AA9641ED9D0203080821D5B4"/>
    <w:rsid w:val="00412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C34F3E7E3B7F4898F54EB7CABF2CC2" ma:contentTypeVersion="3" ma:contentTypeDescription="Create a new document." ma:contentTypeScope="" ma:versionID="9203ab6d509e8d05f06269d80dc222ed">
  <xsd:schema xmlns:xsd="http://www.w3.org/2001/XMLSchema" xmlns:xs="http://www.w3.org/2001/XMLSchema" xmlns:p="http://schemas.microsoft.com/office/2006/metadata/properties" xmlns:ns2="1ee7b7d8-6899-4459-8648-c51b449ae24c" targetNamespace="http://schemas.microsoft.com/office/2006/metadata/properties" ma:root="true" ma:fieldsID="f0daea0a69b36899029e3442046c48fa" ns2:_="">
    <xsd:import namespace="1ee7b7d8-6899-4459-8648-c51b449ae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7b7d8-6899-4459-8648-c51b449ae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5CC74-B713-4960-9AF0-DA95946E0237}">
  <ds:schemaRefs>
    <ds:schemaRef ds:uri="http://schemas.openxmlformats.org/officeDocument/2006/bibliography"/>
  </ds:schemaRefs>
</ds:datastoreItem>
</file>

<file path=customXml/itemProps2.xml><?xml version="1.0" encoding="utf-8"?>
<ds:datastoreItem xmlns:ds="http://schemas.openxmlformats.org/officeDocument/2006/customXml" ds:itemID="{23DB1249-A947-4317-BD0A-DC2832D5E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7b7d8-6899-4459-8648-c51b449ae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8D831-5CE6-4D9E-BBF5-E366197A88F5}">
  <ds:schemaRefs>
    <ds:schemaRef ds:uri="http://schemas.microsoft.com/sharepoint/v3/contenttype/forms"/>
  </ds:schemaRefs>
</ds:datastoreItem>
</file>

<file path=customXml/itemProps4.xml><?xml version="1.0" encoding="utf-8"?>
<ds:datastoreItem xmlns:ds="http://schemas.openxmlformats.org/officeDocument/2006/customXml" ds:itemID="{30D59116-D1EB-4FC0-AAF2-83981ED54D3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ee7b7d8-6899-4459-8648-c51b449ae24c"/>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1476</Words>
  <Characters>9018</Characters>
  <Application>Microsoft Office Word</Application>
  <DocSecurity>4</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Links>
    <vt:vector size="54" baseType="variant">
      <vt:variant>
        <vt:i4>2883586</vt:i4>
      </vt:variant>
      <vt:variant>
        <vt:i4>24</vt:i4>
      </vt:variant>
      <vt:variant>
        <vt:i4>0</vt:i4>
      </vt:variant>
      <vt:variant>
        <vt:i4>5</vt:i4>
      </vt:variant>
      <vt:variant>
        <vt:lpwstr/>
      </vt:variant>
      <vt:variant>
        <vt:lpwstr>Precision_section</vt:lpwstr>
      </vt:variant>
      <vt:variant>
        <vt:i4>6291523</vt:i4>
      </vt:variant>
      <vt:variant>
        <vt:i4>21</vt:i4>
      </vt:variant>
      <vt:variant>
        <vt:i4>0</vt:i4>
      </vt:variant>
      <vt:variant>
        <vt:i4>5</vt:i4>
      </vt:variant>
      <vt:variant>
        <vt:lpwstr/>
      </vt:variant>
      <vt:variant>
        <vt:lpwstr>AnalyticalAccuracy_section</vt:lpwstr>
      </vt:variant>
      <vt:variant>
        <vt:i4>4456481</vt:i4>
      </vt:variant>
      <vt:variant>
        <vt:i4>18</vt:i4>
      </vt:variant>
      <vt:variant>
        <vt:i4>0</vt:i4>
      </vt:variant>
      <vt:variant>
        <vt:i4>5</vt:i4>
      </vt:variant>
      <vt:variant>
        <vt:lpwstr/>
      </vt:variant>
      <vt:variant>
        <vt:lpwstr>Table2_Precision</vt:lpwstr>
      </vt:variant>
      <vt:variant>
        <vt:i4>6160418</vt:i4>
      </vt:variant>
      <vt:variant>
        <vt:i4>15</vt:i4>
      </vt:variant>
      <vt:variant>
        <vt:i4>0</vt:i4>
      </vt:variant>
      <vt:variant>
        <vt:i4>5</vt:i4>
      </vt:variant>
      <vt:variant>
        <vt:lpwstr/>
      </vt:variant>
      <vt:variant>
        <vt:lpwstr>Table1_AnalyticalAccuracy</vt:lpwstr>
      </vt:variant>
      <vt:variant>
        <vt:i4>589846</vt:i4>
      </vt:variant>
      <vt:variant>
        <vt:i4>12</vt:i4>
      </vt:variant>
      <vt:variant>
        <vt:i4>0</vt:i4>
      </vt:variant>
      <vt:variant>
        <vt:i4>5</vt:i4>
      </vt:variant>
      <vt:variant>
        <vt:lpwstr/>
      </vt:variant>
      <vt:variant>
        <vt:lpwstr>Appendix</vt:lpwstr>
      </vt:variant>
      <vt:variant>
        <vt:i4>786537</vt:i4>
      </vt:variant>
      <vt:variant>
        <vt:i4>9</vt:i4>
      </vt:variant>
      <vt:variant>
        <vt:i4>0</vt:i4>
      </vt:variant>
      <vt:variant>
        <vt:i4>5</vt:i4>
      </vt:variant>
      <vt:variant>
        <vt:lpwstr>mailto:OncologyPilotCDRH@fda.hhs.gov</vt:lpwstr>
      </vt:variant>
      <vt:variant>
        <vt:lpwstr/>
      </vt:variant>
      <vt:variant>
        <vt:i4>3539000</vt:i4>
      </vt:variant>
      <vt:variant>
        <vt:i4>6</vt:i4>
      </vt:variant>
      <vt:variant>
        <vt:i4>0</vt:i4>
      </vt:variant>
      <vt:variant>
        <vt:i4>5</vt:i4>
      </vt:variant>
      <vt:variant>
        <vt:lpwstr>https://www.fda.gov/medical-devices/in-vitro-diagnostics/oncology-drug-products-used-certain-in-vitro-diagnostics-pilot-program</vt:lpwstr>
      </vt:variant>
      <vt:variant>
        <vt:lpwstr/>
      </vt:variant>
      <vt:variant>
        <vt:i4>5963864</vt:i4>
      </vt:variant>
      <vt:variant>
        <vt:i4>3</vt:i4>
      </vt:variant>
      <vt:variant>
        <vt:i4>0</vt:i4>
      </vt:variant>
      <vt:variant>
        <vt:i4>5</vt:i4>
      </vt:variant>
      <vt:variant>
        <vt:lpwstr>https://www.fda.gov/regulatory-information/search-fda-guidance-documents/oncology-drug-products-used-certain-in-vitro-diagnostic-tests-pilot-program</vt:lpwstr>
      </vt:variant>
      <vt:variant>
        <vt:lpwstr/>
      </vt:variant>
      <vt:variant>
        <vt:i4>4587581</vt:i4>
      </vt:variant>
      <vt:variant>
        <vt:i4>0</vt:i4>
      </vt:variant>
      <vt:variant>
        <vt:i4>0</vt:i4>
      </vt:variant>
      <vt:variant>
        <vt:i4>5</vt:i4>
      </vt:variant>
      <vt:variant>
        <vt:lpwstr>mailto:DICE@fda.hhs.gov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RXP</dc:creator>
  <cp:keywords/>
  <dc:description/>
  <cp:lastModifiedBy>Wolf, Ailis *</cp:lastModifiedBy>
  <cp:revision>2</cp:revision>
  <dcterms:created xsi:type="dcterms:W3CDTF">2023-08-03T13:16:00Z</dcterms:created>
  <dcterms:modified xsi:type="dcterms:W3CDTF">2023-08-03T13:16:00Z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0x010100E8C34F3E7E3B7F4898F54EB7CABF2CC2</vt:lpwstr>
  </property>
  <property fmtid="{D5CDD505-2E9C-101B-9397-08002B2CF9AE}" pid="3" name="_dlc_DocIdItemGuid">
    <vt:lpwstr>2482867c-71b3-408b-92ea-eb6e6d788885</vt:lpwstr>
  </property>
</Properties>
</file>