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01" w:type="pct"/>
        <w:tblInd w:w="-6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 Medication guide"/>
      </w:tblPr>
      <w:tblGrid>
        <w:gridCol w:w="10620"/>
      </w:tblGrid>
      <w:tr w:rsidR="007719CA" w:rsidRPr="00761305" w14:paraId="7FDEF836" w14:textId="77777777" w:rsidTr="00087889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5D166" w14:textId="3D608EAF" w:rsidR="007719CA" w:rsidRPr="00B403BE" w:rsidRDefault="007719CA" w:rsidP="00B403B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B403BE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t>MEDICATION GUIDE</w:t>
            </w:r>
            <w:r w:rsidRPr="00B403BE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br/>
              <w:t xml:space="preserve">DRUG-X </w:t>
            </w:r>
            <w:r w:rsidR="00502018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t>(</w:t>
            </w:r>
            <w:r w:rsidR="00B15C79" w:rsidRPr="00B15C79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t>pronunciation spelling</w:t>
            </w:r>
            <w:r w:rsidR="00502018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t>)</w:t>
            </w:r>
            <w:r w:rsidRPr="00B403BE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br/>
              <w:t>(drugimab-cznm)</w:t>
            </w:r>
            <w:r w:rsidRPr="00B403BE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br/>
              <w:t>injection, for intramuscular use</w:t>
            </w:r>
          </w:p>
        </w:tc>
      </w:tr>
      <w:tr w:rsidR="00761305" w:rsidRPr="00761305" w14:paraId="6F575268" w14:textId="77777777" w:rsidTr="00087889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B7D72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What is the most important information I should know about DRUG-X?</w:t>
            </w:r>
          </w:p>
          <w:p w14:paraId="57A851CF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72E108E6" w14:textId="77777777" w:rsidTr="00087889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14251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What is DRUG-X?</w:t>
            </w:r>
          </w:p>
          <w:p w14:paraId="3F59CB82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56DB1997" w14:textId="77777777" w:rsidTr="00087889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F551E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Who should not take DRUG-X?</w:t>
            </w:r>
          </w:p>
          <w:p w14:paraId="53113996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207DCE43" w14:textId="77777777" w:rsidTr="00087889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1977D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Before taking DRUG-X, tell your healthcare provider about all of your medical conditions, including if you:</w:t>
            </w:r>
          </w:p>
          <w:p w14:paraId="56CD63E3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088BE311" w14:textId="77777777" w:rsidTr="00087889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EAF2B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How should I take DRUG-X?</w:t>
            </w:r>
          </w:p>
          <w:p w14:paraId="6C72BB64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39E08247" w14:textId="77777777" w:rsidTr="00087889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2C0D7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What should I avoid while taking DRUG-X?</w:t>
            </w:r>
          </w:p>
          <w:p w14:paraId="0DFCE4C1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289C322C" w14:textId="77777777" w:rsidTr="00087889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2A02D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What are the possible side effects of DRUG-X?</w:t>
            </w:r>
          </w:p>
          <w:p w14:paraId="1AF7DC01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  <w:p w14:paraId="31BFDD5E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Call your doctor for medical advice about side effects.  You may report side effects to FDA at 1-800-FDA-1088.</w:t>
            </w:r>
          </w:p>
        </w:tc>
      </w:tr>
      <w:tr w:rsidR="00761305" w:rsidRPr="00761305" w14:paraId="56267E17" w14:textId="77777777" w:rsidTr="00087889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3D7F5B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How should I store DRUG-X?</w:t>
            </w:r>
          </w:p>
          <w:p w14:paraId="514B7078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125523AE" w14:textId="77777777" w:rsidTr="00087889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011AC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General information about the safe and effective use of DRUG-X.</w:t>
            </w:r>
          </w:p>
          <w:p w14:paraId="6C72BABD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Medicines are sometimes prescribed for purposes other than those listed in a Medication Guide. Do not use DRUG-X for a condition for which it was not prescribed. Do not give DRUG-X to other people, even if they have the same symptoms that you have. It may harm them.</w:t>
            </w:r>
          </w:p>
          <w:p w14:paraId="0872DAE7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3944754F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You can ask your pharmacist or healthcare provider for information about DRUG-X that is written for health professionals.</w:t>
            </w:r>
          </w:p>
        </w:tc>
      </w:tr>
      <w:tr w:rsidR="00761305" w:rsidRPr="00761305" w14:paraId="7AD4A318" w14:textId="77777777" w:rsidTr="00087889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684BA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What are the ingredients in DRUG-X?</w:t>
            </w:r>
          </w:p>
          <w:p w14:paraId="175ECE75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Active ingredients: </w:t>
            </w:r>
          </w:p>
          <w:p w14:paraId="7F182AD2" w14:textId="77777777" w:rsid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Inactive ingredients:</w:t>
            </w:r>
          </w:p>
          <w:p w14:paraId="0B460332" w14:textId="77777777" w:rsidR="00502018" w:rsidRDefault="00502018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F3D248" w14:textId="77777777" w:rsidR="00502018" w:rsidRPr="00502018" w:rsidRDefault="00502018" w:rsidP="00502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02018">
              <w:rPr>
                <w:rFonts w:ascii="Arial" w:eastAsia="Times New Roman" w:hAnsi="Arial" w:cs="Arial"/>
                <w:sz w:val="24"/>
                <w:szCs w:val="24"/>
              </w:rPr>
              <w:t xml:space="preserve">Manufactured for: </w:t>
            </w:r>
          </w:p>
          <w:p w14:paraId="2B230DC9" w14:textId="68D6D3D8" w:rsidR="00502018" w:rsidRPr="00761305" w:rsidRDefault="00502018" w:rsidP="00502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02018">
              <w:rPr>
                <w:rFonts w:ascii="Arial" w:eastAsia="Times New Roman" w:hAnsi="Arial" w:cs="Arial"/>
                <w:sz w:val="24"/>
                <w:szCs w:val="24"/>
              </w:rPr>
              <w:t>Manufactured by:</w:t>
            </w:r>
          </w:p>
        </w:tc>
      </w:tr>
    </w:tbl>
    <w:p w14:paraId="580DBC88" w14:textId="77777777" w:rsidR="00551E02" w:rsidRPr="00551E02" w:rsidRDefault="00551E02" w:rsidP="00551E02">
      <w:pPr>
        <w:shd w:val="clear" w:color="auto" w:fill="FFFFFF"/>
        <w:spacing w:after="0" w:line="240" w:lineRule="auto"/>
        <w:ind w:left="-634"/>
        <w:rPr>
          <w:rFonts w:ascii="Arial" w:eastAsia="Times New Roman" w:hAnsi="Arial" w:cs="Arial"/>
          <w:color w:val="333333"/>
          <w:sz w:val="8"/>
          <w:szCs w:val="8"/>
        </w:rPr>
      </w:pPr>
    </w:p>
    <w:p w14:paraId="3E4680F7" w14:textId="76314376" w:rsidR="00761305" w:rsidRPr="00551E02" w:rsidRDefault="00502018" w:rsidP="00551E02">
      <w:pPr>
        <w:shd w:val="clear" w:color="auto" w:fill="FFFFFF"/>
        <w:spacing w:after="0" w:line="240" w:lineRule="auto"/>
        <w:ind w:left="-634" w:right="-630"/>
        <w:rPr>
          <w:rFonts w:ascii="Arial" w:eastAsia="Times New Roman" w:hAnsi="Arial" w:cs="Arial"/>
          <w:color w:val="333333"/>
          <w:sz w:val="20"/>
          <w:szCs w:val="20"/>
        </w:rPr>
      </w:pPr>
      <w:r w:rsidRPr="00551E02">
        <w:rPr>
          <w:rFonts w:ascii="Arial" w:eastAsia="Times New Roman" w:hAnsi="Arial" w:cs="Arial"/>
          <w:color w:val="333333"/>
          <w:sz w:val="20"/>
          <w:szCs w:val="20"/>
        </w:rPr>
        <w:t xml:space="preserve">This Medication Guide has been approved by the U.S. Food and Drug Administration. </w:t>
      </w:r>
      <w:r w:rsidR="00551E02">
        <w:rPr>
          <w:rFonts w:ascii="Arial" w:eastAsia="Times New Roman" w:hAnsi="Arial" w:cs="Arial"/>
          <w:color w:val="333333"/>
          <w:sz w:val="20"/>
          <w:szCs w:val="20"/>
        </w:rPr>
        <w:t xml:space="preserve">                 </w:t>
      </w:r>
      <w:r w:rsidRPr="00551E02">
        <w:rPr>
          <w:rFonts w:ascii="Arial" w:eastAsia="Times New Roman" w:hAnsi="Arial" w:cs="Arial"/>
          <w:color w:val="333333"/>
          <w:sz w:val="20"/>
          <w:szCs w:val="20"/>
        </w:rPr>
        <w:t>Revised:  MM/YYYY</w:t>
      </w:r>
      <w:r w:rsidR="00761305" w:rsidRPr="00551E02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14:paraId="11AD949E" w14:textId="77777777" w:rsidR="00761305" w:rsidRPr="00761305" w:rsidRDefault="00761305">
      <w:pPr>
        <w:rPr>
          <w:rFonts w:ascii="Arial" w:hAnsi="Arial" w:cs="Arial"/>
        </w:rPr>
      </w:pPr>
    </w:p>
    <w:sectPr w:rsidR="00761305" w:rsidRPr="00761305" w:rsidSect="0008788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F78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6768D"/>
    <w:multiLevelType w:val="hybridMultilevel"/>
    <w:tmpl w:val="8438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1191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019F3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144E1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F152F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07672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254D2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C5A7B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923288">
    <w:abstractNumId w:val="4"/>
  </w:num>
  <w:num w:numId="2" w16cid:durableId="140583352">
    <w:abstractNumId w:val="2"/>
  </w:num>
  <w:num w:numId="3" w16cid:durableId="424039841">
    <w:abstractNumId w:val="0"/>
  </w:num>
  <w:num w:numId="4" w16cid:durableId="1112285185">
    <w:abstractNumId w:val="7"/>
  </w:num>
  <w:num w:numId="5" w16cid:durableId="252708558">
    <w:abstractNumId w:val="6"/>
  </w:num>
  <w:num w:numId="6" w16cid:durableId="113984094">
    <w:abstractNumId w:val="3"/>
  </w:num>
  <w:num w:numId="7" w16cid:durableId="16860199">
    <w:abstractNumId w:val="5"/>
  </w:num>
  <w:num w:numId="8" w16cid:durableId="1588344501">
    <w:abstractNumId w:val="8"/>
  </w:num>
  <w:num w:numId="9" w16cid:durableId="102506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3A"/>
    <w:rsid w:val="000565E9"/>
    <w:rsid w:val="00087889"/>
    <w:rsid w:val="0009323A"/>
    <w:rsid w:val="000B1A07"/>
    <w:rsid w:val="00174EB8"/>
    <w:rsid w:val="00227F7E"/>
    <w:rsid w:val="00243E86"/>
    <w:rsid w:val="002467BD"/>
    <w:rsid w:val="0025484B"/>
    <w:rsid w:val="00277F62"/>
    <w:rsid w:val="002B3DC5"/>
    <w:rsid w:val="003B2223"/>
    <w:rsid w:val="003E4739"/>
    <w:rsid w:val="003F014A"/>
    <w:rsid w:val="004132F0"/>
    <w:rsid w:val="00422DBD"/>
    <w:rsid w:val="00473B6B"/>
    <w:rsid w:val="004B52D9"/>
    <w:rsid w:val="00502018"/>
    <w:rsid w:val="00551E02"/>
    <w:rsid w:val="005755D6"/>
    <w:rsid w:val="005B43BB"/>
    <w:rsid w:val="005D57D5"/>
    <w:rsid w:val="006135BB"/>
    <w:rsid w:val="006B0D98"/>
    <w:rsid w:val="006D70F5"/>
    <w:rsid w:val="00756C1D"/>
    <w:rsid w:val="00761305"/>
    <w:rsid w:val="00764DA2"/>
    <w:rsid w:val="007719CA"/>
    <w:rsid w:val="00793573"/>
    <w:rsid w:val="007D2229"/>
    <w:rsid w:val="00852F08"/>
    <w:rsid w:val="008C712F"/>
    <w:rsid w:val="00920CF9"/>
    <w:rsid w:val="00953F1C"/>
    <w:rsid w:val="00A14C4D"/>
    <w:rsid w:val="00A56CB5"/>
    <w:rsid w:val="00A6312A"/>
    <w:rsid w:val="00AC4343"/>
    <w:rsid w:val="00AC57DE"/>
    <w:rsid w:val="00B15C79"/>
    <w:rsid w:val="00B2460A"/>
    <w:rsid w:val="00B403BE"/>
    <w:rsid w:val="00BB2F78"/>
    <w:rsid w:val="00BB6EB7"/>
    <w:rsid w:val="00BC3E1F"/>
    <w:rsid w:val="00BD2E2C"/>
    <w:rsid w:val="00BF24D0"/>
    <w:rsid w:val="00C224DC"/>
    <w:rsid w:val="00C25D93"/>
    <w:rsid w:val="00C812B6"/>
    <w:rsid w:val="00CA1F69"/>
    <w:rsid w:val="00CB7B42"/>
    <w:rsid w:val="00CF4307"/>
    <w:rsid w:val="00D0378D"/>
    <w:rsid w:val="00D50748"/>
    <w:rsid w:val="00D5534D"/>
    <w:rsid w:val="00D82890"/>
    <w:rsid w:val="00DC6D99"/>
    <w:rsid w:val="00E22FE5"/>
    <w:rsid w:val="00E4597A"/>
    <w:rsid w:val="00E75ADF"/>
    <w:rsid w:val="00EE4C37"/>
    <w:rsid w:val="00EE4E62"/>
    <w:rsid w:val="00F02BD2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CC2"/>
  <w15:chartTrackingRefBased/>
  <w15:docId w15:val="{0E851D6A-03F5-4B33-904E-857EBC94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3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F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F7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24D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3E1F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793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0042">
          <w:marLeft w:val="3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511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30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453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656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718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DCAE50-21A3-46BF-9EE4-77E07A9CE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C514F-0E66-4599-AA0C-F988284CC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02D1D9-C69C-4F50-B148-B2E3CE162A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1098</Characters>
  <Application>Microsoft Office Word</Application>
  <DocSecurity>0</DocSecurity>
  <Lines>16</Lines>
  <Paragraphs>10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Brodsky, Eric</dc:creator>
  <cp:keywords/>
  <dc:description/>
  <cp:lastModifiedBy>Brodsky, Eric</cp:lastModifiedBy>
  <cp:revision>3</cp:revision>
  <dcterms:created xsi:type="dcterms:W3CDTF">2023-09-18T01:06:00Z</dcterms:created>
  <dcterms:modified xsi:type="dcterms:W3CDTF">2023-09-18T01:11:00Z</dcterms:modified>
</cp:coreProperties>
</file>